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6710E" w14:textId="040E8D04" w:rsidR="005F4294" w:rsidRPr="00A824A4" w:rsidRDefault="00E47DBD" w:rsidP="00A824A4">
      <w:pPr>
        <w:spacing w:line="360" w:lineRule="auto"/>
        <w:rPr>
          <w:rFonts w:ascii="Gill Sans MT" w:eastAsia="Times New Roman" w:hAnsi="Gill Sans MT" w:cs="Segoe UI"/>
          <w:b/>
          <w:sz w:val="26"/>
          <w:szCs w:val="26"/>
        </w:rPr>
      </w:pPr>
      <w:bookmarkStart w:id="0" w:name="_Hlk124773183"/>
      <w:r w:rsidRPr="00A824A4">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658100" cy="1381125"/>
                    </a:xfrm>
                    <a:prstGeom prst="rect">
                      <a:avLst/>
                    </a:prstGeom>
                    <a:ln/>
                  </pic:spPr>
                </pic:pic>
              </a:graphicData>
            </a:graphic>
          </wp:anchor>
        </w:drawing>
      </w:r>
      <w:r w:rsidR="006F589F" w:rsidRPr="00A824A4">
        <w:rPr>
          <w:rFonts w:ascii="Gill Sans MT" w:eastAsia="Gill Sans" w:hAnsi="Gill Sans MT" w:cs="Gill Sans"/>
          <w:b/>
          <w:sz w:val="26"/>
          <w:szCs w:val="26"/>
        </w:rPr>
        <w:t>NC</w:t>
      </w:r>
      <w:r w:rsidR="0062656B" w:rsidRPr="00A824A4">
        <w:rPr>
          <w:rFonts w:ascii="Gill Sans MT" w:eastAsia="Gill Sans" w:hAnsi="Gill Sans MT" w:cs="Gill Sans"/>
          <w:b/>
          <w:sz w:val="26"/>
          <w:szCs w:val="26"/>
        </w:rPr>
        <w:t>-</w:t>
      </w:r>
      <w:r w:rsidR="00A824A4" w:rsidRPr="00A824A4">
        <w:rPr>
          <w:rFonts w:ascii="Gill Sans MT" w:eastAsia="Gill Sans" w:hAnsi="Gill Sans MT" w:cs="Gill Sans"/>
          <w:b/>
          <w:sz w:val="26"/>
          <w:szCs w:val="26"/>
        </w:rPr>
        <w:t>5375</w:t>
      </w:r>
      <w:r w:rsidR="00F47F5A" w:rsidRPr="00A824A4">
        <w:rPr>
          <w:rFonts w:ascii="Gill Sans MT" w:eastAsia="Gill Sans" w:hAnsi="Gill Sans MT" w:cs="Gill Sans"/>
          <w:b/>
          <w:sz w:val="26"/>
          <w:szCs w:val="26"/>
        </w:rPr>
        <w:tab/>
      </w:r>
      <w:r w:rsidR="00E83B45" w:rsidRPr="00A824A4">
        <w:rPr>
          <w:rFonts w:ascii="Gill Sans MT" w:eastAsia="Gill Sans" w:hAnsi="Gill Sans MT" w:cs="Gill Sans"/>
          <w:b/>
          <w:sz w:val="26"/>
          <w:szCs w:val="26"/>
        </w:rPr>
        <w:tab/>
      </w:r>
      <w:r w:rsidR="00E83B45" w:rsidRPr="00A824A4">
        <w:rPr>
          <w:rFonts w:ascii="Gill Sans MT" w:eastAsia="Gill Sans" w:hAnsi="Gill Sans MT" w:cs="Gill Sans"/>
          <w:b/>
          <w:sz w:val="26"/>
          <w:szCs w:val="26"/>
        </w:rPr>
        <w:tab/>
      </w:r>
      <w:r w:rsidR="00E83B45" w:rsidRPr="00A824A4">
        <w:rPr>
          <w:rFonts w:ascii="Gill Sans MT" w:eastAsia="Gill Sans" w:hAnsi="Gill Sans MT" w:cs="Gill Sans"/>
          <w:b/>
          <w:sz w:val="26"/>
          <w:szCs w:val="26"/>
        </w:rPr>
        <w:tab/>
      </w:r>
      <w:r w:rsidR="00470434" w:rsidRPr="00A824A4">
        <w:rPr>
          <w:rFonts w:ascii="Gill Sans MT" w:eastAsia="Gill Sans" w:hAnsi="Gill Sans MT" w:cs="Gill Sans"/>
          <w:b/>
          <w:sz w:val="26"/>
          <w:szCs w:val="26"/>
        </w:rPr>
        <w:tab/>
      </w:r>
      <w:r w:rsidR="00470434" w:rsidRPr="00A824A4">
        <w:rPr>
          <w:rFonts w:ascii="Gill Sans MT" w:eastAsia="Gill Sans" w:hAnsi="Gill Sans MT" w:cs="Gill Sans"/>
          <w:b/>
          <w:sz w:val="26"/>
          <w:szCs w:val="26"/>
        </w:rPr>
        <w:tab/>
      </w:r>
      <w:r w:rsidR="00470434" w:rsidRPr="00A824A4">
        <w:rPr>
          <w:rFonts w:ascii="Gill Sans MT" w:eastAsia="Gill Sans" w:hAnsi="Gill Sans MT" w:cs="Gill Sans"/>
          <w:b/>
          <w:sz w:val="26"/>
          <w:szCs w:val="26"/>
        </w:rPr>
        <w:tab/>
      </w:r>
      <w:r w:rsidR="001C4E15" w:rsidRPr="00A824A4">
        <w:rPr>
          <w:rFonts w:ascii="Gill Sans MT" w:eastAsia="Gill Sans" w:hAnsi="Gill Sans MT" w:cs="Gill Sans"/>
          <w:b/>
          <w:sz w:val="26"/>
          <w:szCs w:val="26"/>
        </w:rPr>
        <w:tab/>
      </w:r>
      <w:r w:rsidR="001C4E15" w:rsidRPr="00A824A4">
        <w:rPr>
          <w:rFonts w:ascii="Gill Sans MT" w:eastAsia="Gill Sans" w:hAnsi="Gill Sans MT" w:cs="Gill Sans"/>
          <w:b/>
          <w:sz w:val="26"/>
          <w:szCs w:val="26"/>
        </w:rPr>
        <w:tab/>
      </w:r>
      <w:r w:rsidR="005F4294" w:rsidRPr="00A824A4">
        <w:rPr>
          <w:rFonts w:ascii="Gill Sans MT" w:eastAsia="Gill Sans" w:hAnsi="Gill Sans MT" w:cs="Gill Sans"/>
          <w:b/>
          <w:sz w:val="26"/>
          <w:szCs w:val="26"/>
        </w:rPr>
        <w:t>August</w:t>
      </w:r>
      <w:r w:rsidR="00D707B2" w:rsidRPr="00A824A4">
        <w:rPr>
          <w:rFonts w:ascii="Gill Sans MT" w:eastAsia="Gill Sans" w:hAnsi="Gill Sans MT" w:cs="Gill Sans"/>
          <w:b/>
          <w:sz w:val="26"/>
          <w:szCs w:val="26"/>
        </w:rPr>
        <w:t xml:space="preserve"> 2</w:t>
      </w:r>
      <w:r w:rsidR="009F1ABE" w:rsidRPr="00A824A4">
        <w:rPr>
          <w:rFonts w:ascii="Gill Sans MT" w:eastAsia="Gill Sans" w:hAnsi="Gill Sans MT" w:cs="Gill Sans"/>
          <w:b/>
          <w:sz w:val="26"/>
          <w:szCs w:val="26"/>
        </w:rPr>
        <w:t>02</w:t>
      </w:r>
      <w:r w:rsidR="00D707B2" w:rsidRPr="00A824A4">
        <w:rPr>
          <w:rFonts w:ascii="Gill Sans MT" w:eastAsia="Gill Sans" w:hAnsi="Gill Sans MT" w:cs="Gill Sans"/>
          <w:b/>
          <w:sz w:val="26"/>
          <w:szCs w:val="26"/>
        </w:rPr>
        <w:t>6</w:t>
      </w:r>
      <w:r w:rsidR="00F64EFB" w:rsidRPr="00A824A4">
        <w:rPr>
          <w:rFonts w:ascii="Gill Sans MT" w:eastAsia="Gill Sans" w:hAnsi="Gill Sans MT" w:cs="Gill Sans"/>
          <w:b/>
          <w:sz w:val="26"/>
          <w:szCs w:val="26"/>
        </w:rPr>
        <w:tab/>
      </w:r>
      <w:r w:rsidR="00F64EFB" w:rsidRPr="00A824A4">
        <w:rPr>
          <w:rFonts w:ascii="Gill Sans MT" w:eastAsia="Gill Sans" w:hAnsi="Gill Sans MT" w:cs="Gill Sans"/>
          <w:b/>
          <w:sz w:val="26"/>
          <w:szCs w:val="26"/>
        </w:rPr>
        <w:tab/>
      </w:r>
      <w:r w:rsidR="00F64EFB" w:rsidRPr="00A824A4">
        <w:rPr>
          <w:rFonts w:ascii="Gill Sans MT" w:eastAsia="Times New Roman" w:hAnsi="Gill Sans MT" w:cs="Segoe UI"/>
          <w:b/>
          <w:sz w:val="26"/>
          <w:szCs w:val="26"/>
        </w:rPr>
        <w:t xml:space="preserve"> </w:t>
      </w:r>
    </w:p>
    <w:p w14:paraId="0819B232" w14:textId="77777777" w:rsidR="005F4294" w:rsidRPr="00A824A4" w:rsidRDefault="005F4294" w:rsidP="00A824A4">
      <w:pPr>
        <w:spacing w:line="360" w:lineRule="auto"/>
        <w:rPr>
          <w:rFonts w:ascii="Gill Sans MT" w:eastAsia="Gill Sans" w:hAnsi="Gill Sans MT" w:cs="Gill Sans"/>
          <w:bCs/>
          <w:sz w:val="16"/>
          <w:szCs w:val="16"/>
        </w:rPr>
      </w:pPr>
    </w:p>
    <w:p w14:paraId="53667316" w14:textId="104AD4D0" w:rsidR="00F64EFB" w:rsidRPr="00AE615C" w:rsidRDefault="005F4294" w:rsidP="00A824A4">
      <w:pPr>
        <w:spacing w:line="360" w:lineRule="auto"/>
        <w:rPr>
          <w:rFonts w:ascii="Gill Sans MT" w:eastAsia="Gill Sans" w:hAnsi="Gill Sans MT" w:cs="Gill Sans"/>
          <w:b/>
          <w:sz w:val="24"/>
          <w:szCs w:val="24"/>
        </w:rPr>
      </w:pPr>
      <w:r w:rsidRPr="00AE615C">
        <w:rPr>
          <w:rFonts w:ascii="Gill Sans MT" w:eastAsia="Gill Sans" w:hAnsi="Gill Sans MT" w:cs="Gill Sans"/>
          <w:b/>
          <w:sz w:val="24"/>
          <w:szCs w:val="24"/>
        </w:rPr>
        <w:t xml:space="preserve">SELECT PLANT </w:t>
      </w:r>
      <w:r w:rsidR="00AE615C" w:rsidRPr="00AE615C">
        <w:rPr>
          <w:rFonts w:ascii="Gill Sans MT" w:eastAsia="Gill Sans" w:hAnsi="Gill Sans MT" w:cs="Gill Sans"/>
          <w:b/>
          <w:sz w:val="24"/>
          <w:szCs w:val="24"/>
        </w:rPr>
        <w:t xml:space="preserve">HIRE STRENGTHENS </w:t>
      </w:r>
      <w:r w:rsidRPr="00AE615C">
        <w:rPr>
          <w:rFonts w:ascii="Gill Sans MT" w:eastAsia="Gill Sans" w:hAnsi="Gill Sans MT" w:cs="Gill Sans"/>
          <w:b/>
          <w:sz w:val="24"/>
          <w:szCs w:val="24"/>
        </w:rPr>
        <w:t xml:space="preserve">PARTNERSHIP WITH JCB </w:t>
      </w:r>
      <w:r w:rsidR="00A824A4" w:rsidRPr="00AE615C">
        <w:rPr>
          <w:rFonts w:ascii="Gill Sans MT" w:eastAsia="Gill Sans" w:hAnsi="Gill Sans MT" w:cs="Gill Sans"/>
          <w:b/>
          <w:sz w:val="24"/>
          <w:szCs w:val="24"/>
        </w:rPr>
        <w:t xml:space="preserve">WITH </w:t>
      </w:r>
      <w:r w:rsidRPr="00AE615C">
        <w:rPr>
          <w:rFonts w:ascii="Gill Sans MT" w:eastAsia="Gill Sans" w:hAnsi="Gill Sans MT" w:cs="Gill Sans"/>
          <w:b/>
          <w:sz w:val="24"/>
          <w:szCs w:val="24"/>
        </w:rPr>
        <w:t>£5 MILLION ORDER</w:t>
      </w:r>
    </w:p>
    <w:p w14:paraId="4086929A" w14:textId="130283BD" w:rsidR="005F4294" w:rsidRPr="00A824A4" w:rsidRDefault="005F4294" w:rsidP="00A824A4">
      <w:pPr>
        <w:spacing w:before="100" w:beforeAutospacing="1" w:after="100" w:afterAutospacing="1" w:line="360" w:lineRule="auto"/>
        <w:rPr>
          <w:rFonts w:ascii="Gill Sans MT" w:hAnsi="Gill Sans MT" w:cs="Segoe UI"/>
          <w:bCs/>
          <w:sz w:val="26"/>
          <w:szCs w:val="26"/>
        </w:rPr>
      </w:pPr>
      <w:r w:rsidRPr="00A824A4">
        <w:rPr>
          <w:rFonts w:ascii="Gill Sans MT" w:hAnsi="Gill Sans MT" w:cs="Segoe UI"/>
          <w:bCs/>
          <w:sz w:val="26"/>
          <w:szCs w:val="26"/>
        </w:rPr>
        <w:t xml:space="preserve">Select Plant Hire has further strengthened its long-standing relationship with JCB </w:t>
      </w:r>
      <w:r w:rsidR="00A824A4">
        <w:rPr>
          <w:rFonts w:ascii="Gill Sans MT" w:hAnsi="Gill Sans MT" w:cs="Segoe UI"/>
          <w:bCs/>
          <w:sz w:val="26"/>
          <w:szCs w:val="26"/>
        </w:rPr>
        <w:t xml:space="preserve">with </w:t>
      </w:r>
      <w:r w:rsidRPr="00A824A4">
        <w:rPr>
          <w:rFonts w:ascii="Gill Sans MT" w:hAnsi="Gill Sans MT" w:cs="Segoe UI"/>
          <w:bCs/>
          <w:sz w:val="26"/>
          <w:szCs w:val="26"/>
        </w:rPr>
        <w:t>a £5 million investment in new equipment</w:t>
      </w:r>
      <w:r w:rsidR="00A824A4">
        <w:rPr>
          <w:rFonts w:ascii="Gill Sans MT" w:hAnsi="Gill Sans MT" w:cs="Segoe UI"/>
          <w:bCs/>
          <w:sz w:val="26"/>
          <w:szCs w:val="26"/>
        </w:rPr>
        <w:t xml:space="preserve"> - </w:t>
      </w:r>
      <w:r w:rsidRPr="00A824A4">
        <w:rPr>
          <w:rFonts w:ascii="Gill Sans MT" w:hAnsi="Gill Sans MT" w:cs="Segoe UI"/>
          <w:bCs/>
          <w:sz w:val="26"/>
          <w:szCs w:val="26"/>
        </w:rPr>
        <w:t>reinforcing its commitment to supporting major UK construction projects with modern, high-performance machinery.</w:t>
      </w:r>
    </w:p>
    <w:p w14:paraId="05B2FD7C" w14:textId="7CD90442" w:rsidR="005F4294" w:rsidRPr="00A824A4" w:rsidRDefault="005F4294" w:rsidP="00A824A4">
      <w:pPr>
        <w:spacing w:before="100" w:beforeAutospacing="1" w:after="100" w:afterAutospacing="1" w:line="360" w:lineRule="auto"/>
        <w:rPr>
          <w:rFonts w:ascii="Gill Sans MT" w:hAnsi="Gill Sans MT" w:cs="Segoe UI"/>
          <w:bCs/>
          <w:sz w:val="26"/>
          <w:szCs w:val="26"/>
        </w:rPr>
      </w:pPr>
      <w:r w:rsidRPr="00A824A4">
        <w:rPr>
          <w:rFonts w:ascii="Gill Sans MT" w:hAnsi="Gill Sans MT" w:cs="Segoe UI"/>
          <w:bCs/>
          <w:sz w:val="26"/>
          <w:szCs w:val="26"/>
        </w:rPr>
        <w:t xml:space="preserve">Part of the Laing O'Rourke Group, Select Plant </w:t>
      </w:r>
      <w:r w:rsidR="00AE615C">
        <w:rPr>
          <w:rFonts w:ascii="Gill Sans MT" w:hAnsi="Gill Sans MT" w:cs="Segoe UI"/>
          <w:bCs/>
          <w:sz w:val="26"/>
          <w:szCs w:val="26"/>
        </w:rPr>
        <w:t xml:space="preserve">Hire </w:t>
      </w:r>
      <w:r w:rsidRPr="00A824A4">
        <w:rPr>
          <w:rFonts w:ascii="Gill Sans MT" w:hAnsi="Gill Sans MT" w:cs="Segoe UI"/>
          <w:bCs/>
          <w:sz w:val="26"/>
          <w:szCs w:val="26"/>
        </w:rPr>
        <w:t>is one of the UK's leading providers of plant, equipment and accommodation services, supporting major infrastructure, building and engineering projects across the country.</w:t>
      </w:r>
    </w:p>
    <w:p w14:paraId="3EB321DD" w14:textId="3B632DE2" w:rsidR="005F4294" w:rsidRPr="00A824A4" w:rsidRDefault="005F4294" w:rsidP="00A824A4">
      <w:pPr>
        <w:spacing w:before="100" w:beforeAutospacing="1" w:after="100" w:afterAutospacing="1" w:line="360" w:lineRule="auto"/>
        <w:rPr>
          <w:rFonts w:ascii="Gill Sans MT" w:hAnsi="Gill Sans MT" w:cs="Segoe UI"/>
          <w:bCs/>
          <w:sz w:val="26"/>
          <w:szCs w:val="26"/>
        </w:rPr>
      </w:pPr>
      <w:r w:rsidRPr="00A824A4">
        <w:rPr>
          <w:rFonts w:ascii="Gill Sans MT" w:hAnsi="Gill Sans MT" w:cs="Segoe UI"/>
          <w:bCs/>
          <w:sz w:val="26"/>
          <w:szCs w:val="26"/>
        </w:rPr>
        <w:t xml:space="preserve">The latest </w:t>
      </w:r>
      <w:r w:rsidR="006719C0">
        <w:rPr>
          <w:rFonts w:ascii="Gill Sans MT" w:hAnsi="Gill Sans MT" w:cs="Segoe UI"/>
          <w:bCs/>
          <w:sz w:val="26"/>
          <w:szCs w:val="26"/>
        </w:rPr>
        <w:t>order</w:t>
      </w:r>
      <w:r w:rsidRPr="00A824A4">
        <w:rPr>
          <w:rFonts w:ascii="Gill Sans MT" w:hAnsi="Gill Sans MT" w:cs="Segoe UI"/>
          <w:bCs/>
          <w:sz w:val="26"/>
          <w:szCs w:val="26"/>
        </w:rPr>
        <w:t xml:space="preserve">, supplied through </w:t>
      </w:r>
      <w:r w:rsidR="00A824A4">
        <w:rPr>
          <w:rFonts w:ascii="Gill Sans MT" w:hAnsi="Gill Sans MT" w:cs="Segoe UI"/>
          <w:bCs/>
          <w:sz w:val="26"/>
          <w:szCs w:val="26"/>
        </w:rPr>
        <w:t xml:space="preserve">dealer </w:t>
      </w:r>
      <w:r w:rsidRPr="00A824A4">
        <w:rPr>
          <w:rFonts w:ascii="Gill Sans MT" w:hAnsi="Gill Sans MT" w:cs="Segoe UI"/>
          <w:bCs/>
          <w:sz w:val="26"/>
          <w:szCs w:val="26"/>
        </w:rPr>
        <w:t>Greenshields JCB</w:t>
      </w:r>
      <w:r w:rsidR="002E1BD9">
        <w:rPr>
          <w:rFonts w:ascii="Gill Sans MT" w:hAnsi="Gill Sans MT" w:cs="Segoe UI"/>
          <w:bCs/>
          <w:sz w:val="26"/>
          <w:szCs w:val="26"/>
        </w:rPr>
        <w:t>,</w:t>
      </w:r>
      <w:r w:rsidRPr="00A824A4">
        <w:rPr>
          <w:rFonts w:ascii="Gill Sans MT" w:hAnsi="Gill Sans MT" w:cs="Segoe UI"/>
          <w:bCs/>
          <w:sz w:val="26"/>
          <w:szCs w:val="26"/>
        </w:rPr>
        <w:t xml:space="preserve"> </w:t>
      </w:r>
      <w:r w:rsidR="002E1BD9">
        <w:rPr>
          <w:rFonts w:ascii="Gill Sans MT" w:hAnsi="Gill Sans MT" w:cs="Segoe UI"/>
          <w:bCs/>
          <w:sz w:val="26"/>
          <w:szCs w:val="26"/>
        </w:rPr>
        <w:t xml:space="preserve">includes </w:t>
      </w:r>
      <w:r w:rsidRPr="00A824A4">
        <w:rPr>
          <w:rFonts w:ascii="Gill Sans MT" w:hAnsi="Gill Sans MT" w:cs="Segoe UI"/>
          <w:bCs/>
          <w:sz w:val="26"/>
          <w:szCs w:val="26"/>
        </w:rPr>
        <w:t>JCB 370X</w:t>
      </w:r>
      <w:r w:rsidR="002E1BD9">
        <w:rPr>
          <w:rFonts w:ascii="Gill Sans MT" w:hAnsi="Gill Sans MT" w:cs="Segoe UI"/>
          <w:bCs/>
          <w:sz w:val="26"/>
          <w:szCs w:val="26"/>
        </w:rPr>
        <w:t xml:space="preserve"> tracked excavators, </w:t>
      </w:r>
      <w:r w:rsidRPr="00A824A4">
        <w:rPr>
          <w:rFonts w:ascii="Gill Sans MT" w:hAnsi="Gill Sans MT" w:cs="Segoe UI"/>
          <w:bCs/>
          <w:sz w:val="26"/>
          <w:szCs w:val="26"/>
        </w:rPr>
        <w:t xml:space="preserve"> JCB 245XR reduced tailswing excavators, JCB 145XR reduced tailswing excavators, 9T dual-drive site dumpers, and JCB</w:t>
      </w:r>
      <w:r w:rsidR="006719C0">
        <w:rPr>
          <w:rFonts w:ascii="Gill Sans MT" w:hAnsi="Gill Sans MT" w:cs="Segoe UI"/>
          <w:bCs/>
          <w:sz w:val="26"/>
          <w:szCs w:val="26"/>
        </w:rPr>
        <w:t xml:space="preserve"> Loadall </w:t>
      </w:r>
      <w:r w:rsidRPr="00A824A4">
        <w:rPr>
          <w:rFonts w:ascii="Gill Sans MT" w:hAnsi="Gill Sans MT" w:cs="Segoe UI"/>
          <w:bCs/>
          <w:sz w:val="26"/>
          <w:szCs w:val="26"/>
        </w:rPr>
        <w:t>telescopic handlers.</w:t>
      </w:r>
    </w:p>
    <w:p w14:paraId="7926EE61" w14:textId="7A426D37" w:rsidR="005F4294" w:rsidRPr="00A824A4" w:rsidRDefault="005F4294" w:rsidP="00A824A4">
      <w:pPr>
        <w:spacing w:before="100" w:beforeAutospacing="1" w:after="100" w:afterAutospacing="1" w:line="360" w:lineRule="auto"/>
        <w:rPr>
          <w:rFonts w:ascii="Gill Sans MT" w:hAnsi="Gill Sans MT" w:cs="Segoe UI"/>
          <w:bCs/>
          <w:sz w:val="26"/>
          <w:szCs w:val="26"/>
        </w:rPr>
      </w:pPr>
      <w:r w:rsidRPr="00A824A4">
        <w:rPr>
          <w:rFonts w:ascii="Gill Sans MT" w:hAnsi="Gill Sans MT" w:cs="Segoe UI"/>
          <w:bCs/>
          <w:sz w:val="26"/>
          <w:szCs w:val="26"/>
        </w:rPr>
        <w:t>The machines have been selected to support a wide range of construction applications and will further enhance Select Plant</w:t>
      </w:r>
      <w:r w:rsidR="00B93452">
        <w:rPr>
          <w:rFonts w:ascii="Gill Sans MT" w:hAnsi="Gill Sans MT" w:cs="Segoe UI"/>
          <w:bCs/>
          <w:sz w:val="26"/>
          <w:szCs w:val="26"/>
        </w:rPr>
        <w:t xml:space="preserve"> Hire</w:t>
      </w:r>
      <w:r w:rsidRPr="00A824A4">
        <w:rPr>
          <w:rFonts w:ascii="Gill Sans MT" w:hAnsi="Gill Sans MT" w:cs="Segoe UI"/>
          <w:bCs/>
          <w:sz w:val="26"/>
          <w:szCs w:val="26"/>
        </w:rPr>
        <w:t xml:space="preserve">'s ability to support </w:t>
      </w:r>
      <w:r w:rsidR="00AE615C">
        <w:rPr>
          <w:rFonts w:ascii="Gill Sans MT" w:hAnsi="Gill Sans MT" w:cs="Segoe UI"/>
          <w:bCs/>
          <w:sz w:val="26"/>
          <w:szCs w:val="26"/>
        </w:rPr>
        <w:t xml:space="preserve">a </w:t>
      </w:r>
      <w:r w:rsidRPr="00A824A4">
        <w:rPr>
          <w:rFonts w:ascii="Gill Sans MT" w:hAnsi="Gill Sans MT" w:cs="Segoe UI"/>
          <w:bCs/>
          <w:sz w:val="26"/>
          <w:szCs w:val="26"/>
        </w:rPr>
        <w:t xml:space="preserve">growing </w:t>
      </w:r>
      <w:r w:rsidR="002E1BD9">
        <w:rPr>
          <w:rFonts w:ascii="Gill Sans MT" w:hAnsi="Gill Sans MT" w:cs="Segoe UI"/>
          <w:bCs/>
          <w:sz w:val="26"/>
          <w:szCs w:val="26"/>
        </w:rPr>
        <w:t xml:space="preserve">number </w:t>
      </w:r>
      <w:r w:rsidRPr="00A824A4">
        <w:rPr>
          <w:rFonts w:ascii="Gill Sans MT" w:hAnsi="Gill Sans MT" w:cs="Segoe UI"/>
          <w:bCs/>
          <w:sz w:val="26"/>
          <w:szCs w:val="26"/>
        </w:rPr>
        <w:t xml:space="preserve">of major </w:t>
      </w:r>
      <w:r w:rsidR="002E1BD9">
        <w:rPr>
          <w:rFonts w:ascii="Gill Sans MT" w:hAnsi="Gill Sans MT" w:cs="Segoe UI"/>
          <w:bCs/>
          <w:sz w:val="26"/>
          <w:szCs w:val="26"/>
        </w:rPr>
        <w:t xml:space="preserve">UK </w:t>
      </w:r>
      <w:r w:rsidRPr="00A824A4">
        <w:rPr>
          <w:rFonts w:ascii="Gill Sans MT" w:hAnsi="Gill Sans MT" w:cs="Segoe UI"/>
          <w:bCs/>
          <w:sz w:val="26"/>
          <w:szCs w:val="26"/>
        </w:rPr>
        <w:t>projects</w:t>
      </w:r>
      <w:r w:rsidR="002E1BD9">
        <w:rPr>
          <w:rFonts w:ascii="Gill Sans MT" w:hAnsi="Gill Sans MT" w:cs="Segoe UI"/>
          <w:bCs/>
          <w:sz w:val="26"/>
          <w:szCs w:val="26"/>
        </w:rPr>
        <w:t xml:space="preserve">. </w:t>
      </w:r>
      <w:r w:rsidRPr="00A824A4">
        <w:rPr>
          <w:rFonts w:ascii="Gill Sans MT" w:hAnsi="Gill Sans MT" w:cs="Segoe UI"/>
          <w:bCs/>
          <w:sz w:val="26"/>
          <w:szCs w:val="26"/>
        </w:rPr>
        <w:t xml:space="preserve"> The investment reflects the company's continued focus on operating modern, productive and reliable equipment</w:t>
      </w:r>
      <w:r w:rsidR="00AE615C">
        <w:rPr>
          <w:rFonts w:ascii="Gill Sans MT" w:hAnsi="Gill Sans MT" w:cs="Segoe UI"/>
          <w:bCs/>
          <w:sz w:val="26"/>
          <w:szCs w:val="26"/>
        </w:rPr>
        <w:t xml:space="preserve">, </w:t>
      </w:r>
      <w:r w:rsidRPr="00A824A4">
        <w:rPr>
          <w:rFonts w:ascii="Gill Sans MT" w:hAnsi="Gill Sans MT" w:cs="Segoe UI"/>
          <w:bCs/>
          <w:sz w:val="26"/>
          <w:szCs w:val="26"/>
        </w:rPr>
        <w:t>capable of delivering the highest standards of performance, safety and efficiency on site</w:t>
      </w:r>
      <w:r w:rsidR="002E1BD9">
        <w:rPr>
          <w:rFonts w:ascii="Gill Sans MT" w:hAnsi="Gill Sans MT" w:cs="Segoe UI"/>
          <w:bCs/>
          <w:sz w:val="26"/>
          <w:szCs w:val="26"/>
        </w:rPr>
        <w:t>.</w:t>
      </w:r>
    </w:p>
    <w:p w14:paraId="03FCD2FB" w14:textId="45F452C9" w:rsidR="005F4294" w:rsidRPr="006719C0" w:rsidRDefault="000E66F7" w:rsidP="00A824A4">
      <w:pPr>
        <w:spacing w:before="100" w:beforeAutospacing="1" w:after="100" w:afterAutospacing="1" w:line="360" w:lineRule="auto"/>
        <w:rPr>
          <w:rFonts w:ascii="Gill Sans MT" w:hAnsi="Gill Sans MT" w:cs="Segoe UI"/>
          <w:bCs/>
          <w:sz w:val="26"/>
          <w:szCs w:val="26"/>
        </w:rPr>
      </w:pPr>
      <w:r w:rsidRPr="000E66F7">
        <w:rPr>
          <w:rFonts w:ascii="Gill Sans MT" w:hAnsi="Gill Sans MT" w:cs="Segoe UI"/>
          <w:bCs/>
          <w:sz w:val="26"/>
          <w:szCs w:val="26"/>
        </w:rPr>
        <w:t xml:space="preserve">Business Stream Leader </w:t>
      </w:r>
      <w:r w:rsidR="00AE615C">
        <w:rPr>
          <w:rFonts w:ascii="Gill Sans MT" w:hAnsi="Gill Sans MT" w:cs="Segoe UI"/>
          <w:bCs/>
          <w:sz w:val="26"/>
          <w:szCs w:val="26"/>
        </w:rPr>
        <w:t xml:space="preserve">- </w:t>
      </w:r>
      <w:r w:rsidRPr="000E66F7">
        <w:rPr>
          <w:rFonts w:ascii="Gill Sans MT" w:hAnsi="Gill Sans MT" w:cs="Segoe UI"/>
          <w:bCs/>
          <w:sz w:val="26"/>
          <w:szCs w:val="26"/>
        </w:rPr>
        <w:t>Plant and Power Solutions</w:t>
      </w:r>
      <w:r>
        <w:rPr>
          <w:rFonts w:ascii="Gill Sans MT" w:hAnsi="Gill Sans MT" w:cs="Segoe UI"/>
          <w:bCs/>
          <w:sz w:val="26"/>
          <w:szCs w:val="26"/>
        </w:rPr>
        <w:t xml:space="preserve">, </w:t>
      </w:r>
      <w:r w:rsidR="005F4294" w:rsidRPr="006719C0">
        <w:rPr>
          <w:rFonts w:ascii="Gill Sans MT" w:hAnsi="Gill Sans MT" w:cs="Segoe UI"/>
          <w:bCs/>
          <w:sz w:val="26"/>
          <w:szCs w:val="26"/>
        </w:rPr>
        <w:t>Select Plant</w:t>
      </w:r>
      <w:r w:rsidR="00AE615C">
        <w:rPr>
          <w:rFonts w:ascii="Gill Sans MT" w:hAnsi="Gill Sans MT" w:cs="Segoe UI"/>
          <w:bCs/>
          <w:sz w:val="26"/>
          <w:szCs w:val="26"/>
        </w:rPr>
        <w:t xml:space="preserve"> Hire</w:t>
      </w:r>
      <w:r>
        <w:rPr>
          <w:rFonts w:ascii="Gill Sans MT" w:hAnsi="Gill Sans MT" w:cs="Segoe UI"/>
          <w:bCs/>
          <w:sz w:val="26"/>
          <w:szCs w:val="26"/>
        </w:rPr>
        <w:t xml:space="preserve">, </w:t>
      </w:r>
      <w:r w:rsidR="005F4294" w:rsidRPr="006719C0">
        <w:rPr>
          <w:rFonts w:ascii="Gill Sans MT" w:hAnsi="Gill Sans MT" w:cs="Segoe UI"/>
          <w:bCs/>
          <w:sz w:val="26"/>
          <w:szCs w:val="26"/>
        </w:rPr>
        <w:t>Warren Wilkinson said:</w:t>
      </w:r>
      <w:r w:rsidR="006719C0" w:rsidRPr="006719C0">
        <w:rPr>
          <w:rFonts w:ascii="Gill Sans MT" w:hAnsi="Gill Sans MT" w:cs="Segoe UI"/>
          <w:bCs/>
          <w:sz w:val="26"/>
          <w:szCs w:val="26"/>
        </w:rPr>
        <w:t xml:space="preserve"> </w:t>
      </w:r>
      <w:r w:rsidR="002E1BD9">
        <w:rPr>
          <w:rFonts w:ascii="Gill Sans MT" w:hAnsi="Gill Sans MT" w:cs="Segoe UI"/>
          <w:bCs/>
          <w:sz w:val="26"/>
          <w:szCs w:val="26"/>
        </w:rPr>
        <w:t>“</w:t>
      </w:r>
      <w:r w:rsidR="005F4294" w:rsidRPr="006719C0">
        <w:rPr>
          <w:rFonts w:ascii="Gill Sans MT" w:hAnsi="Gill Sans MT" w:cs="Segoe UI"/>
          <w:bCs/>
          <w:sz w:val="26"/>
          <w:szCs w:val="26"/>
        </w:rPr>
        <w:t xml:space="preserve">Investing in our fleet is critical to ensuring we can continue to support </w:t>
      </w:r>
      <w:r w:rsidR="00AE615C">
        <w:rPr>
          <w:rFonts w:ascii="Gill Sans MT" w:hAnsi="Gill Sans MT" w:cs="Segoe UI"/>
          <w:bCs/>
          <w:sz w:val="26"/>
          <w:szCs w:val="26"/>
        </w:rPr>
        <w:t>our current clients</w:t>
      </w:r>
      <w:r w:rsidR="005F4294" w:rsidRPr="006719C0">
        <w:rPr>
          <w:rFonts w:ascii="Gill Sans MT" w:hAnsi="Gill Sans MT" w:cs="Segoe UI"/>
          <w:bCs/>
          <w:sz w:val="26"/>
          <w:szCs w:val="26"/>
        </w:rPr>
        <w:t xml:space="preserve"> and expand our pipeline with modern, reliable and high-performing plant. This order reflects our confidence in the pipeline ahead and the strength of our long-standing relationship with JCB and Greenshields JCB.</w:t>
      </w:r>
      <w:r w:rsidR="002E1BD9">
        <w:rPr>
          <w:rFonts w:ascii="Gill Sans MT" w:hAnsi="Gill Sans MT" w:cs="Segoe UI"/>
          <w:bCs/>
          <w:sz w:val="26"/>
          <w:szCs w:val="26"/>
        </w:rPr>
        <w:t xml:space="preserve"> </w:t>
      </w:r>
      <w:r w:rsidR="005F4294" w:rsidRPr="006719C0">
        <w:rPr>
          <w:rFonts w:ascii="Gill Sans MT" w:hAnsi="Gill Sans MT" w:cs="Segoe UI"/>
          <w:bCs/>
          <w:sz w:val="26"/>
          <w:szCs w:val="26"/>
        </w:rPr>
        <w:t>Their product quality, innovation and service support give us the confidence to keep investing in equipment that delivers for our projects and customers."</w:t>
      </w:r>
    </w:p>
    <w:p w14:paraId="31112AA2" w14:textId="563F244C" w:rsidR="001003C9" w:rsidRDefault="005F4294" w:rsidP="005E1441">
      <w:pPr>
        <w:spacing w:before="100" w:beforeAutospacing="1" w:after="100" w:afterAutospacing="1" w:line="360" w:lineRule="auto"/>
        <w:rPr>
          <w:rFonts w:ascii="Gill Sans MT" w:hAnsi="Gill Sans MT" w:cs="Segoe UI"/>
          <w:sz w:val="26"/>
          <w:szCs w:val="26"/>
        </w:rPr>
      </w:pPr>
      <w:r w:rsidRPr="005E1441">
        <w:rPr>
          <w:rFonts w:ascii="Gill Sans MT" w:hAnsi="Gill Sans MT" w:cs="Segoe UI"/>
          <w:bCs/>
          <w:sz w:val="26"/>
          <w:szCs w:val="26"/>
        </w:rPr>
        <w:t xml:space="preserve">JCB Global Major Accounts </w:t>
      </w:r>
      <w:r w:rsidR="006719C0" w:rsidRPr="005E1441">
        <w:rPr>
          <w:rFonts w:ascii="Gill Sans MT" w:hAnsi="Gill Sans MT" w:cs="Segoe UI"/>
          <w:bCs/>
          <w:sz w:val="26"/>
          <w:szCs w:val="26"/>
        </w:rPr>
        <w:t xml:space="preserve">MD </w:t>
      </w:r>
      <w:r w:rsidRPr="005E1441">
        <w:rPr>
          <w:rFonts w:ascii="Gill Sans MT" w:hAnsi="Gill Sans MT" w:cs="Segoe UI"/>
          <w:bCs/>
          <w:sz w:val="26"/>
          <w:szCs w:val="26"/>
        </w:rPr>
        <w:t>Steve Fox said:</w:t>
      </w:r>
      <w:r w:rsidR="006719C0" w:rsidRPr="005E1441">
        <w:rPr>
          <w:rFonts w:ascii="Gill Sans MT" w:hAnsi="Gill Sans MT" w:cs="Segoe UI"/>
          <w:bCs/>
          <w:sz w:val="26"/>
          <w:szCs w:val="26"/>
        </w:rPr>
        <w:t xml:space="preserve"> </w:t>
      </w:r>
      <w:r w:rsidR="00C2010C" w:rsidRPr="005E1441">
        <w:rPr>
          <w:rFonts w:ascii="Gill Sans MT" w:hAnsi="Gill Sans MT" w:cs="Segoe UI"/>
          <w:bCs/>
          <w:sz w:val="26"/>
          <w:szCs w:val="26"/>
        </w:rPr>
        <w:t>“</w:t>
      </w:r>
      <w:r w:rsidR="005E1441" w:rsidRPr="005E1441">
        <w:rPr>
          <w:rFonts w:ascii="Gill Sans MT" w:hAnsi="Gill Sans MT" w:cs="Segoe UI"/>
          <w:sz w:val="26"/>
          <w:szCs w:val="26"/>
        </w:rPr>
        <w:t xml:space="preserve">This is a fantastic order and a strong reflection of the partnership we have built together. Ultimately, it comes down to two things: the quality of </w:t>
      </w:r>
      <w:r w:rsidR="001003C9">
        <w:rPr>
          <w:rFonts w:ascii="Gill Sans MT" w:hAnsi="Gill Sans MT" w:cs="Segoe UI"/>
          <w:sz w:val="26"/>
          <w:szCs w:val="26"/>
        </w:rPr>
        <w:t xml:space="preserve">JCB’s </w:t>
      </w:r>
      <w:r w:rsidR="005E1441" w:rsidRPr="005E1441">
        <w:rPr>
          <w:rFonts w:ascii="Gill Sans MT" w:hAnsi="Gill Sans MT" w:cs="Segoe UI"/>
          <w:sz w:val="26"/>
          <w:szCs w:val="26"/>
        </w:rPr>
        <w:t xml:space="preserve">machines and the strength </w:t>
      </w:r>
      <w:r w:rsidR="00A94C2C">
        <w:rPr>
          <w:rFonts w:ascii="Gill Sans MT" w:hAnsi="Gill Sans MT" w:cs="Segoe UI"/>
          <w:sz w:val="26"/>
          <w:szCs w:val="26"/>
        </w:rPr>
        <w:t xml:space="preserve">of </w:t>
      </w:r>
      <w:r w:rsidR="001003C9">
        <w:rPr>
          <w:rFonts w:ascii="Gill Sans MT" w:hAnsi="Gill Sans MT" w:cs="Segoe UI"/>
          <w:sz w:val="26"/>
          <w:szCs w:val="26"/>
        </w:rPr>
        <w:t>our after sales</w:t>
      </w:r>
      <w:r w:rsidR="005E1441" w:rsidRPr="005E1441">
        <w:rPr>
          <w:rFonts w:ascii="Gill Sans MT" w:hAnsi="Gill Sans MT" w:cs="Segoe UI"/>
          <w:sz w:val="26"/>
          <w:szCs w:val="26"/>
        </w:rPr>
        <w:t xml:space="preserve"> support</w:t>
      </w:r>
      <w:r w:rsidR="001003C9">
        <w:rPr>
          <w:rFonts w:ascii="Gill Sans MT" w:hAnsi="Gill Sans MT" w:cs="Segoe UI"/>
          <w:sz w:val="26"/>
          <w:szCs w:val="26"/>
        </w:rPr>
        <w:t>.</w:t>
      </w:r>
    </w:p>
    <w:p w14:paraId="7BAA036F" w14:textId="3C7EC65B" w:rsidR="001003C9" w:rsidRDefault="001003C9" w:rsidP="001003C9">
      <w:pPr>
        <w:spacing w:before="100" w:beforeAutospacing="1" w:after="100" w:afterAutospacing="1" w:line="360" w:lineRule="auto"/>
        <w:jc w:val="right"/>
        <w:rPr>
          <w:rFonts w:ascii="Gill Sans MT" w:hAnsi="Gill Sans MT" w:cs="Segoe UI"/>
          <w:sz w:val="26"/>
          <w:szCs w:val="26"/>
        </w:rPr>
      </w:pPr>
      <w:r>
        <w:rPr>
          <w:rFonts w:ascii="Gill Sans MT" w:hAnsi="Gill Sans MT" w:cs="Segoe UI"/>
          <w:sz w:val="26"/>
          <w:szCs w:val="26"/>
        </w:rPr>
        <w:t>More . . . .</w:t>
      </w:r>
    </w:p>
    <w:p w14:paraId="7C6D36CE" w14:textId="77777777" w:rsidR="001003C9" w:rsidRDefault="001003C9" w:rsidP="005E1441">
      <w:pPr>
        <w:spacing w:before="100" w:beforeAutospacing="1" w:after="100" w:afterAutospacing="1" w:line="360" w:lineRule="auto"/>
        <w:rPr>
          <w:rFonts w:ascii="Gill Sans MT" w:hAnsi="Gill Sans MT" w:cs="Segoe UI"/>
          <w:sz w:val="26"/>
          <w:szCs w:val="26"/>
        </w:rPr>
      </w:pPr>
    </w:p>
    <w:p w14:paraId="1B08EB1F" w14:textId="77777777" w:rsidR="001003C9" w:rsidRDefault="001003C9" w:rsidP="005E1441">
      <w:pPr>
        <w:spacing w:before="100" w:beforeAutospacing="1" w:after="100" w:afterAutospacing="1" w:line="360" w:lineRule="auto"/>
        <w:rPr>
          <w:rFonts w:ascii="Gill Sans MT" w:hAnsi="Gill Sans MT" w:cs="Segoe UI"/>
          <w:sz w:val="26"/>
          <w:szCs w:val="26"/>
        </w:rPr>
      </w:pPr>
    </w:p>
    <w:p w14:paraId="0840810E" w14:textId="04DC85E2" w:rsidR="001003C9" w:rsidRDefault="001003C9" w:rsidP="005E1441">
      <w:pPr>
        <w:spacing w:before="100" w:beforeAutospacing="1" w:after="100" w:afterAutospacing="1" w:line="360" w:lineRule="auto"/>
        <w:rPr>
          <w:rFonts w:ascii="Gill Sans MT" w:hAnsi="Gill Sans MT" w:cs="Segoe UI"/>
          <w:sz w:val="26"/>
          <w:szCs w:val="26"/>
        </w:rPr>
      </w:pPr>
      <w:r>
        <w:rPr>
          <w:rFonts w:ascii="Gill Sans MT" w:hAnsi="Gill Sans MT" w:cs="Segoe UI"/>
          <w:sz w:val="26"/>
          <w:szCs w:val="26"/>
        </w:rPr>
        <w:t xml:space="preserve">2/ . . . </w:t>
      </w:r>
    </w:p>
    <w:p w14:paraId="2D38C548" w14:textId="06075CDA" w:rsidR="005E1441" w:rsidRPr="005E1441" w:rsidRDefault="005E1441" w:rsidP="005E1441">
      <w:pPr>
        <w:spacing w:before="100" w:beforeAutospacing="1" w:after="100" w:afterAutospacing="1" w:line="360" w:lineRule="auto"/>
        <w:rPr>
          <w:rFonts w:ascii="Gill Sans MT" w:hAnsi="Gill Sans MT" w:cs="Segoe UI"/>
          <w:sz w:val="26"/>
          <w:szCs w:val="26"/>
        </w:rPr>
      </w:pPr>
      <w:r w:rsidRPr="005E1441">
        <w:rPr>
          <w:rFonts w:ascii="Gill Sans MT" w:hAnsi="Gill Sans MT" w:cs="Segoe UI"/>
          <w:sz w:val="26"/>
          <w:szCs w:val="26"/>
        </w:rPr>
        <w:t xml:space="preserve"> “Select Plant </w:t>
      </w:r>
      <w:r w:rsidR="00AE615C">
        <w:rPr>
          <w:rFonts w:ascii="Gill Sans MT" w:hAnsi="Gill Sans MT" w:cs="Segoe UI"/>
          <w:sz w:val="26"/>
          <w:szCs w:val="26"/>
        </w:rPr>
        <w:t xml:space="preserve">Hire </w:t>
      </w:r>
      <w:r w:rsidRPr="005E1441">
        <w:rPr>
          <w:rFonts w:ascii="Gill Sans MT" w:hAnsi="Gill Sans MT" w:cs="Segoe UI"/>
          <w:sz w:val="26"/>
          <w:szCs w:val="26"/>
        </w:rPr>
        <w:t>places exceptional demands on its equipment, and JCB machines are built to deliver the performance, reliability and durability required on major construction projects. Just as importantly, we work closely with the Select team to ensure they have the right machines, backed by the right support, to maximise value throughout their working life.</w:t>
      </w:r>
    </w:p>
    <w:p w14:paraId="75F51FF0" w14:textId="5D6EFDB1" w:rsidR="005E1441" w:rsidRPr="005E1441" w:rsidRDefault="005E1441" w:rsidP="005E1441">
      <w:pPr>
        <w:spacing w:before="100" w:beforeAutospacing="1" w:after="100" w:afterAutospacing="1" w:line="360" w:lineRule="auto"/>
        <w:rPr>
          <w:rFonts w:ascii="Gill Sans MT" w:hAnsi="Gill Sans MT" w:cs="Segoe UI"/>
          <w:sz w:val="26"/>
          <w:szCs w:val="26"/>
        </w:rPr>
      </w:pPr>
      <w:r w:rsidRPr="005E1441">
        <w:rPr>
          <w:rFonts w:ascii="Gill Sans MT" w:hAnsi="Gill Sans MT" w:cs="Segoe UI"/>
          <w:sz w:val="26"/>
          <w:szCs w:val="26"/>
        </w:rPr>
        <w:t>“This £5 million investment represents a significant vote of confidence in JCB and underlines the strength of our relationship with Select Plant</w:t>
      </w:r>
      <w:r w:rsidR="00AE615C">
        <w:rPr>
          <w:rFonts w:ascii="Gill Sans MT" w:hAnsi="Gill Sans MT" w:cs="Segoe UI"/>
          <w:sz w:val="26"/>
          <w:szCs w:val="26"/>
        </w:rPr>
        <w:t xml:space="preserve"> Hire</w:t>
      </w:r>
      <w:r w:rsidRPr="005E1441">
        <w:rPr>
          <w:rFonts w:ascii="Gill Sans MT" w:hAnsi="Gill Sans MT" w:cs="Segoe UI"/>
          <w:sz w:val="26"/>
          <w:szCs w:val="26"/>
        </w:rPr>
        <w:t>. We look forward to continuing to support them as they deliver some of the UK’s most important construction and infrastructure projects.”</w:t>
      </w:r>
    </w:p>
    <w:p w14:paraId="6D519DEF" w14:textId="4B5E32AC" w:rsidR="001003C9" w:rsidRPr="00A824A4" w:rsidRDefault="001003C9" w:rsidP="001003C9">
      <w:pPr>
        <w:spacing w:before="100" w:beforeAutospacing="1" w:after="100" w:afterAutospacing="1" w:line="360" w:lineRule="auto"/>
        <w:rPr>
          <w:rFonts w:ascii="Gill Sans MT" w:hAnsi="Gill Sans MT" w:cs="Segoe UI"/>
          <w:bCs/>
          <w:sz w:val="26"/>
          <w:szCs w:val="26"/>
        </w:rPr>
      </w:pPr>
      <w:r w:rsidRPr="00A824A4">
        <w:rPr>
          <w:rFonts w:ascii="Gill Sans MT" w:hAnsi="Gill Sans MT" w:cs="Segoe UI"/>
          <w:bCs/>
          <w:sz w:val="26"/>
          <w:szCs w:val="26"/>
        </w:rPr>
        <w:t>JCB X Series excavators ha</w:t>
      </w:r>
      <w:r>
        <w:rPr>
          <w:rFonts w:ascii="Gill Sans MT" w:hAnsi="Gill Sans MT" w:cs="Segoe UI"/>
          <w:bCs/>
          <w:sz w:val="26"/>
          <w:szCs w:val="26"/>
        </w:rPr>
        <w:t xml:space="preserve">ve </w:t>
      </w:r>
      <w:r w:rsidRPr="00A824A4">
        <w:rPr>
          <w:rFonts w:ascii="Gill Sans MT" w:hAnsi="Gill Sans MT" w:cs="Segoe UI"/>
          <w:bCs/>
          <w:sz w:val="26"/>
          <w:szCs w:val="26"/>
        </w:rPr>
        <w:t>been chosen for</w:t>
      </w:r>
      <w:r>
        <w:rPr>
          <w:rFonts w:ascii="Gill Sans MT" w:hAnsi="Gill Sans MT" w:cs="Segoe UI"/>
          <w:bCs/>
          <w:sz w:val="26"/>
          <w:szCs w:val="26"/>
        </w:rPr>
        <w:t xml:space="preserve"> their </w:t>
      </w:r>
      <w:r w:rsidRPr="00A824A4">
        <w:rPr>
          <w:rFonts w:ascii="Gill Sans MT" w:hAnsi="Gill Sans MT" w:cs="Segoe UI"/>
          <w:bCs/>
          <w:sz w:val="26"/>
          <w:szCs w:val="26"/>
        </w:rPr>
        <w:t xml:space="preserve">combination of productivity, operator comfort, fuel efficiency and durability. The JCB site dumpers and Loadall telescopic handlers will provide Select Plant </w:t>
      </w:r>
      <w:r w:rsidR="00AE615C">
        <w:rPr>
          <w:rFonts w:ascii="Gill Sans MT" w:hAnsi="Gill Sans MT" w:cs="Segoe UI"/>
          <w:bCs/>
          <w:sz w:val="26"/>
          <w:szCs w:val="26"/>
        </w:rPr>
        <w:t xml:space="preserve">Hire </w:t>
      </w:r>
      <w:r w:rsidRPr="00A824A4">
        <w:rPr>
          <w:rFonts w:ascii="Gill Sans MT" w:hAnsi="Gill Sans MT" w:cs="Segoe UI"/>
          <w:bCs/>
          <w:sz w:val="26"/>
          <w:szCs w:val="26"/>
        </w:rPr>
        <w:t>with a highly versatile fleet capable of meeting the demands of some of the UK's most significant construction and infrastructure schemes.</w:t>
      </w:r>
    </w:p>
    <w:p w14:paraId="6D95A853" w14:textId="4AE70A74" w:rsidR="005F4294" w:rsidRDefault="005F4294" w:rsidP="00A824A4">
      <w:pPr>
        <w:spacing w:before="100" w:beforeAutospacing="1" w:after="100" w:afterAutospacing="1" w:line="360" w:lineRule="auto"/>
        <w:rPr>
          <w:rFonts w:ascii="Gill Sans MT" w:hAnsi="Gill Sans MT" w:cs="Segoe UI"/>
          <w:bCs/>
          <w:sz w:val="26"/>
          <w:szCs w:val="26"/>
        </w:rPr>
      </w:pPr>
      <w:r w:rsidRPr="00A824A4">
        <w:rPr>
          <w:rFonts w:ascii="Gill Sans MT" w:hAnsi="Gill Sans MT" w:cs="Segoe UI"/>
          <w:bCs/>
          <w:sz w:val="26"/>
          <w:szCs w:val="26"/>
        </w:rPr>
        <w:t>The investment marks another milestone in the partnership between Select Plant</w:t>
      </w:r>
      <w:r w:rsidR="00AE615C">
        <w:rPr>
          <w:rFonts w:ascii="Gill Sans MT" w:hAnsi="Gill Sans MT" w:cs="Segoe UI"/>
          <w:bCs/>
          <w:sz w:val="26"/>
          <w:szCs w:val="26"/>
        </w:rPr>
        <w:t xml:space="preserve"> Hire</w:t>
      </w:r>
      <w:r w:rsidRPr="00A824A4">
        <w:rPr>
          <w:rFonts w:ascii="Gill Sans MT" w:hAnsi="Gill Sans MT" w:cs="Segoe UI"/>
          <w:bCs/>
          <w:sz w:val="26"/>
          <w:szCs w:val="26"/>
        </w:rPr>
        <w:t>, Greenshields JCB and JCB, supporting a shared commitment to innovation, productivity and delivering world-class equipment solutions for the UK construction industry.</w:t>
      </w:r>
    </w:p>
    <w:p w14:paraId="5953B79F" w14:textId="36627C50" w:rsidR="00B26BEA" w:rsidRPr="00B26BEA" w:rsidRDefault="00B26BEA" w:rsidP="00B26BEA">
      <w:pPr>
        <w:spacing w:before="100" w:beforeAutospacing="1" w:after="100" w:afterAutospacing="1" w:line="360" w:lineRule="auto"/>
        <w:rPr>
          <w:rFonts w:ascii="Gill Sans MT" w:hAnsi="Gill Sans MT" w:cs="Segoe UI"/>
          <w:b/>
          <w:sz w:val="26"/>
          <w:szCs w:val="26"/>
        </w:rPr>
      </w:pPr>
      <w:r w:rsidRPr="00B26BEA">
        <w:rPr>
          <w:rFonts w:ascii="Gill Sans MT" w:hAnsi="Gill Sans MT" w:cs="Segoe UI"/>
          <w:b/>
          <w:sz w:val="26"/>
          <w:szCs w:val="26"/>
        </w:rPr>
        <w:t xml:space="preserve">Caption: Pictured left to right are Warren Wilkinson, </w:t>
      </w:r>
      <w:r w:rsidR="00AE615C" w:rsidRPr="00AE615C">
        <w:rPr>
          <w:rFonts w:ascii="Gill Sans MT" w:hAnsi="Gill Sans MT" w:cs="Segoe UI"/>
          <w:b/>
          <w:sz w:val="26"/>
          <w:szCs w:val="26"/>
        </w:rPr>
        <w:t>Business Stream Leader - Plant and Power Solutions, Select Plant Hire</w:t>
      </w:r>
      <w:r w:rsidR="00AE615C" w:rsidRPr="00B26BEA">
        <w:rPr>
          <w:rFonts w:ascii="Gill Sans MT" w:hAnsi="Gill Sans MT" w:cs="Segoe UI"/>
          <w:b/>
          <w:sz w:val="26"/>
          <w:szCs w:val="26"/>
        </w:rPr>
        <w:t xml:space="preserve"> </w:t>
      </w:r>
      <w:r w:rsidRPr="00B26BEA">
        <w:rPr>
          <w:rFonts w:ascii="Gill Sans MT" w:hAnsi="Gill Sans MT" w:cs="Segoe UI"/>
          <w:b/>
          <w:sz w:val="26"/>
          <w:szCs w:val="26"/>
        </w:rPr>
        <w:t>and James Atley, Sales Director, Greenshields JCB.</w:t>
      </w:r>
    </w:p>
    <w:p w14:paraId="036DC5D5" w14:textId="7BB8400D" w:rsidR="00B26BEA" w:rsidRDefault="00B26BEA" w:rsidP="00A824A4">
      <w:pPr>
        <w:spacing w:before="100" w:beforeAutospacing="1" w:after="100" w:afterAutospacing="1" w:line="360" w:lineRule="auto"/>
        <w:rPr>
          <w:rFonts w:ascii="Gill Sans MT" w:hAnsi="Gill Sans MT" w:cs="Segoe UI"/>
          <w:bCs/>
          <w:sz w:val="26"/>
          <w:szCs w:val="26"/>
        </w:rPr>
      </w:pPr>
    </w:p>
    <w:p w14:paraId="70683730" w14:textId="0FE5E22C" w:rsidR="005F4294" w:rsidRPr="00A824A4" w:rsidRDefault="005F4294" w:rsidP="00A824A4">
      <w:pPr>
        <w:spacing w:line="360" w:lineRule="auto"/>
        <w:rPr>
          <w:rFonts w:ascii="Gill Sans MT" w:eastAsia="Gill Sans" w:hAnsi="Gill Sans MT" w:cs="Gill Sans"/>
          <w:bCs/>
          <w:sz w:val="26"/>
          <w:szCs w:val="26"/>
        </w:rPr>
      </w:pPr>
      <w:hyperlink r:id="rId8" w:history="1">
        <w:r w:rsidRPr="00A824A4">
          <w:rPr>
            <w:rStyle w:val="Hyperlink"/>
            <w:rFonts w:ascii="Gill Sans MT" w:eastAsia="Gill Sans" w:hAnsi="Gill Sans MT" w:cs="Gill Sans"/>
            <w:bCs/>
            <w:sz w:val="26"/>
            <w:szCs w:val="26"/>
          </w:rPr>
          <w:t>https://www.selectplanthire.com/</w:t>
        </w:r>
      </w:hyperlink>
    </w:p>
    <w:p w14:paraId="5460C406" w14:textId="77777777" w:rsidR="00E12CC7" w:rsidRPr="00A824A4" w:rsidRDefault="00E12CC7" w:rsidP="00A824A4">
      <w:pPr>
        <w:spacing w:line="360" w:lineRule="auto"/>
        <w:rPr>
          <w:rFonts w:ascii="Gill Sans MT" w:eastAsia="Gill Sans" w:hAnsi="Gill Sans MT" w:cs="Gill Sans"/>
          <w:bCs/>
          <w:sz w:val="26"/>
          <w:szCs w:val="26"/>
        </w:rPr>
      </w:pPr>
    </w:p>
    <w:p w14:paraId="44B7A5B5" w14:textId="710B2A40" w:rsidR="00F64EFB" w:rsidRPr="006719C0" w:rsidRDefault="00F64EFB" w:rsidP="00A824A4">
      <w:pPr>
        <w:spacing w:line="360" w:lineRule="auto"/>
        <w:rPr>
          <w:rFonts w:ascii="Gill Sans MT" w:eastAsia="Gill Sans" w:hAnsi="Gill Sans MT" w:cs="Gill Sans"/>
          <w:b/>
          <w:sz w:val="26"/>
          <w:szCs w:val="26"/>
        </w:rPr>
      </w:pPr>
      <w:r w:rsidRPr="006719C0">
        <w:rPr>
          <w:rFonts w:ascii="Gill Sans MT" w:eastAsia="Gill Sans" w:hAnsi="Gill Sans MT" w:cs="Gill Sans"/>
          <w:b/>
          <w:sz w:val="26"/>
          <w:szCs w:val="26"/>
        </w:rPr>
        <w:t>ENDS</w:t>
      </w:r>
    </w:p>
    <w:p w14:paraId="3BA695EE" w14:textId="74F70CEC" w:rsidR="00F64EFB" w:rsidRPr="00A824A4" w:rsidRDefault="00F64EFB" w:rsidP="00A824A4">
      <w:pPr>
        <w:spacing w:line="360" w:lineRule="auto"/>
        <w:rPr>
          <w:rFonts w:ascii="Gill Sans MT" w:eastAsia="Gill Sans" w:hAnsi="Gill Sans MT" w:cs="Gill Sans"/>
          <w:bCs/>
          <w:sz w:val="26"/>
          <w:szCs w:val="26"/>
        </w:rPr>
      </w:pPr>
      <w:r w:rsidRPr="00A824A4">
        <w:rPr>
          <w:rFonts w:ascii="Gill Sans MT" w:eastAsia="Gill Sans" w:hAnsi="Gill Sans MT" w:cs="Gill Sans"/>
          <w:bCs/>
          <w:sz w:val="26"/>
          <w:szCs w:val="26"/>
        </w:rPr>
        <w:t>For further information contact:</w:t>
      </w:r>
      <w:r w:rsidRPr="00A824A4">
        <w:rPr>
          <w:rFonts w:ascii="Gill Sans MT" w:eastAsia="Gill Sans" w:hAnsi="Gill Sans MT" w:cs="Gill Sans"/>
          <w:bCs/>
          <w:sz w:val="26"/>
          <w:szCs w:val="26"/>
        </w:rPr>
        <w:br/>
        <w:t>Nigel Chell, JCB Press Office  Tel: 01889 593592  Email: nigel.chell@jcb.com</w:t>
      </w:r>
      <w:r w:rsidRPr="00A824A4">
        <w:rPr>
          <w:rFonts w:ascii="Gill Sans MT" w:eastAsia="Gill Sans" w:hAnsi="Gill Sans MT" w:cs="Gill Sans"/>
          <w:bCs/>
          <w:sz w:val="26"/>
          <w:szCs w:val="26"/>
        </w:rPr>
        <w:br/>
      </w:r>
    </w:p>
    <w:bookmarkEnd w:id="0"/>
    <w:p w14:paraId="2D28FC06" w14:textId="00D28D8D" w:rsidR="00392677" w:rsidRPr="005F4294" w:rsidRDefault="00392677" w:rsidP="00EF06B4">
      <w:pPr>
        <w:spacing w:line="360" w:lineRule="auto"/>
        <w:rPr>
          <w:rFonts w:ascii="Bamford Regular" w:eastAsia="Gill Sans" w:hAnsi="Bamford Regular" w:cs="Gill Sans"/>
          <w:sz w:val="26"/>
          <w:szCs w:val="26"/>
        </w:rPr>
      </w:pPr>
    </w:p>
    <w:sectPr w:rsidR="00392677" w:rsidRPr="005F4294" w:rsidSect="00AE615C">
      <w:pgSz w:w="11909" w:h="16834"/>
      <w:pgMar w:top="567" w:right="427" w:bottom="0" w:left="56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ill Sans">
    <w:altName w:val="Calibri"/>
    <w:charset w:val="B1"/>
    <w:family w:val="swiss"/>
    <w:pitch w:val="variable"/>
    <w:sig w:usb0="80000A67" w:usb1="00000000" w:usb2="00000000" w:usb3="00000000" w:csb0="000001F7" w:csb1="00000000"/>
  </w:font>
  <w:font w:name="Bamford Regular">
    <w:panose1 w:val="00000600000000000000"/>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2ACF"/>
    <w:multiLevelType w:val="hybridMultilevel"/>
    <w:tmpl w:val="E6724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8193E"/>
    <w:multiLevelType w:val="hybridMultilevel"/>
    <w:tmpl w:val="0F186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362705"/>
    <w:multiLevelType w:val="hybridMultilevel"/>
    <w:tmpl w:val="4782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C46BC2"/>
    <w:multiLevelType w:val="hybridMultilevel"/>
    <w:tmpl w:val="8BE8E6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05979796">
    <w:abstractNumId w:val="1"/>
  </w:num>
  <w:num w:numId="2" w16cid:durableId="287664468">
    <w:abstractNumId w:val="2"/>
  </w:num>
  <w:num w:numId="3" w16cid:durableId="432357126">
    <w:abstractNumId w:val="0"/>
  </w:num>
  <w:num w:numId="4" w16cid:durableId="871193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01637"/>
    <w:rsid w:val="00003E13"/>
    <w:rsid w:val="000056D7"/>
    <w:rsid w:val="000125DE"/>
    <w:rsid w:val="00012CE0"/>
    <w:rsid w:val="00013F39"/>
    <w:rsid w:val="00016417"/>
    <w:rsid w:val="00021CF9"/>
    <w:rsid w:val="00024C3F"/>
    <w:rsid w:val="00031EAB"/>
    <w:rsid w:val="00032351"/>
    <w:rsid w:val="00032C0E"/>
    <w:rsid w:val="00040FF0"/>
    <w:rsid w:val="00041EAE"/>
    <w:rsid w:val="00042477"/>
    <w:rsid w:val="00042C56"/>
    <w:rsid w:val="0004337E"/>
    <w:rsid w:val="000439B5"/>
    <w:rsid w:val="00044B90"/>
    <w:rsid w:val="00047A36"/>
    <w:rsid w:val="00053BE6"/>
    <w:rsid w:val="00055963"/>
    <w:rsid w:val="00061762"/>
    <w:rsid w:val="00062498"/>
    <w:rsid w:val="0006478A"/>
    <w:rsid w:val="00066267"/>
    <w:rsid w:val="00074FC8"/>
    <w:rsid w:val="0007593B"/>
    <w:rsid w:val="000764FC"/>
    <w:rsid w:val="0009171C"/>
    <w:rsid w:val="000943B8"/>
    <w:rsid w:val="00094FCD"/>
    <w:rsid w:val="000978F4"/>
    <w:rsid w:val="00097A67"/>
    <w:rsid w:val="000A08E2"/>
    <w:rsid w:val="000A46CF"/>
    <w:rsid w:val="000A7240"/>
    <w:rsid w:val="000B0AD1"/>
    <w:rsid w:val="000C00A2"/>
    <w:rsid w:val="000C38F8"/>
    <w:rsid w:val="000C49C8"/>
    <w:rsid w:val="000C7ACE"/>
    <w:rsid w:val="000D1583"/>
    <w:rsid w:val="000D1C37"/>
    <w:rsid w:val="000D2900"/>
    <w:rsid w:val="000D2F18"/>
    <w:rsid w:val="000D35B8"/>
    <w:rsid w:val="000D4D89"/>
    <w:rsid w:val="000D6864"/>
    <w:rsid w:val="000D7B80"/>
    <w:rsid w:val="000E05CB"/>
    <w:rsid w:val="000E246F"/>
    <w:rsid w:val="000E26D3"/>
    <w:rsid w:val="000E2708"/>
    <w:rsid w:val="000E3777"/>
    <w:rsid w:val="000E4F8E"/>
    <w:rsid w:val="000E66F7"/>
    <w:rsid w:val="000F17D6"/>
    <w:rsid w:val="000F1D20"/>
    <w:rsid w:val="000F2C9A"/>
    <w:rsid w:val="000F3A3A"/>
    <w:rsid w:val="000F3AF0"/>
    <w:rsid w:val="000F3CFD"/>
    <w:rsid w:val="000F556D"/>
    <w:rsid w:val="001003C9"/>
    <w:rsid w:val="00102047"/>
    <w:rsid w:val="001033A1"/>
    <w:rsid w:val="00104B59"/>
    <w:rsid w:val="001119F0"/>
    <w:rsid w:val="00112643"/>
    <w:rsid w:val="001139DF"/>
    <w:rsid w:val="00113D65"/>
    <w:rsid w:val="00114920"/>
    <w:rsid w:val="00121750"/>
    <w:rsid w:val="00122B4E"/>
    <w:rsid w:val="0012525D"/>
    <w:rsid w:val="00130CDF"/>
    <w:rsid w:val="001337A4"/>
    <w:rsid w:val="00133894"/>
    <w:rsid w:val="00137B7D"/>
    <w:rsid w:val="00142158"/>
    <w:rsid w:val="00143AF2"/>
    <w:rsid w:val="00143CFC"/>
    <w:rsid w:val="001445AF"/>
    <w:rsid w:val="00145A56"/>
    <w:rsid w:val="001468FA"/>
    <w:rsid w:val="00150ED5"/>
    <w:rsid w:val="00151C00"/>
    <w:rsid w:val="00152B31"/>
    <w:rsid w:val="00155CED"/>
    <w:rsid w:val="001636B7"/>
    <w:rsid w:val="001655D2"/>
    <w:rsid w:val="00165E9D"/>
    <w:rsid w:val="00166712"/>
    <w:rsid w:val="00170D28"/>
    <w:rsid w:val="001757B1"/>
    <w:rsid w:val="0017664C"/>
    <w:rsid w:val="00180B71"/>
    <w:rsid w:val="00180DC7"/>
    <w:rsid w:val="001818B0"/>
    <w:rsid w:val="001938D4"/>
    <w:rsid w:val="001A0075"/>
    <w:rsid w:val="001A2D6D"/>
    <w:rsid w:val="001A3152"/>
    <w:rsid w:val="001A5775"/>
    <w:rsid w:val="001B2C56"/>
    <w:rsid w:val="001B35AF"/>
    <w:rsid w:val="001B3DCB"/>
    <w:rsid w:val="001B4D82"/>
    <w:rsid w:val="001B6264"/>
    <w:rsid w:val="001C379B"/>
    <w:rsid w:val="001C4E15"/>
    <w:rsid w:val="001C57DB"/>
    <w:rsid w:val="001C5963"/>
    <w:rsid w:val="001C6847"/>
    <w:rsid w:val="001D360A"/>
    <w:rsid w:val="001D44E5"/>
    <w:rsid w:val="001D46ED"/>
    <w:rsid w:val="001D6056"/>
    <w:rsid w:val="001D72AB"/>
    <w:rsid w:val="001E4BA4"/>
    <w:rsid w:val="001E5076"/>
    <w:rsid w:val="001E5282"/>
    <w:rsid w:val="001E5E80"/>
    <w:rsid w:val="001E6BEE"/>
    <w:rsid w:val="001F2D26"/>
    <w:rsid w:val="001F349D"/>
    <w:rsid w:val="001F43B0"/>
    <w:rsid w:val="002142F9"/>
    <w:rsid w:val="00215CF0"/>
    <w:rsid w:val="00216B52"/>
    <w:rsid w:val="0021734A"/>
    <w:rsid w:val="00222CFF"/>
    <w:rsid w:val="00223007"/>
    <w:rsid w:val="002236A2"/>
    <w:rsid w:val="00224600"/>
    <w:rsid w:val="00225EBD"/>
    <w:rsid w:val="00235724"/>
    <w:rsid w:val="00244BF3"/>
    <w:rsid w:val="00247FB3"/>
    <w:rsid w:val="00250FEB"/>
    <w:rsid w:val="00252FA1"/>
    <w:rsid w:val="00254F94"/>
    <w:rsid w:val="00263A48"/>
    <w:rsid w:val="00266234"/>
    <w:rsid w:val="002706EB"/>
    <w:rsid w:val="002741C8"/>
    <w:rsid w:val="00277656"/>
    <w:rsid w:val="002804DF"/>
    <w:rsid w:val="00280522"/>
    <w:rsid w:val="00280E88"/>
    <w:rsid w:val="00281AEE"/>
    <w:rsid w:val="00282B62"/>
    <w:rsid w:val="002830DE"/>
    <w:rsid w:val="00284058"/>
    <w:rsid w:val="0028411B"/>
    <w:rsid w:val="00286B87"/>
    <w:rsid w:val="002876F5"/>
    <w:rsid w:val="002877B5"/>
    <w:rsid w:val="0029021B"/>
    <w:rsid w:val="002905BE"/>
    <w:rsid w:val="002936D6"/>
    <w:rsid w:val="00294471"/>
    <w:rsid w:val="002A163F"/>
    <w:rsid w:val="002A3485"/>
    <w:rsid w:val="002A45C6"/>
    <w:rsid w:val="002A51CD"/>
    <w:rsid w:val="002A68E8"/>
    <w:rsid w:val="002A7D12"/>
    <w:rsid w:val="002B0F24"/>
    <w:rsid w:val="002B5492"/>
    <w:rsid w:val="002B71C0"/>
    <w:rsid w:val="002B7589"/>
    <w:rsid w:val="002C1853"/>
    <w:rsid w:val="002C2218"/>
    <w:rsid w:val="002C2DB5"/>
    <w:rsid w:val="002C4288"/>
    <w:rsid w:val="002C7364"/>
    <w:rsid w:val="002D41DF"/>
    <w:rsid w:val="002D691D"/>
    <w:rsid w:val="002E1BD9"/>
    <w:rsid w:val="002E613B"/>
    <w:rsid w:val="002F429D"/>
    <w:rsid w:val="00302D46"/>
    <w:rsid w:val="00303A87"/>
    <w:rsid w:val="00305599"/>
    <w:rsid w:val="00306E33"/>
    <w:rsid w:val="003151C3"/>
    <w:rsid w:val="00324F3A"/>
    <w:rsid w:val="00326410"/>
    <w:rsid w:val="003264C1"/>
    <w:rsid w:val="0033533D"/>
    <w:rsid w:val="0033551A"/>
    <w:rsid w:val="00335B85"/>
    <w:rsid w:val="003360E5"/>
    <w:rsid w:val="00346B92"/>
    <w:rsid w:val="0034756C"/>
    <w:rsid w:val="00350495"/>
    <w:rsid w:val="00352D5E"/>
    <w:rsid w:val="00353757"/>
    <w:rsid w:val="00356F1F"/>
    <w:rsid w:val="00367B35"/>
    <w:rsid w:val="00371549"/>
    <w:rsid w:val="003809E9"/>
    <w:rsid w:val="00384404"/>
    <w:rsid w:val="003849A8"/>
    <w:rsid w:val="0038511E"/>
    <w:rsid w:val="00385E72"/>
    <w:rsid w:val="00391B13"/>
    <w:rsid w:val="00392677"/>
    <w:rsid w:val="00393336"/>
    <w:rsid w:val="0039622B"/>
    <w:rsid w:val="0039780A"/>
    <w:rsid w:val="00397E85"/>
    <w:rsid w:val="003A14DF"/>
    <w:rsid w:val="003A5BD0"/>
    <w:rsid w:val="003B16DC"/>
    <w:rsid w:val="003C20E2"/>
    <w:rsid w:val="003C240B"/>
    <w:rsid w:val="003D2868"/>
    <w:rsid w:val="003D3207"/>
    <w:rsid w:val="003D403A"/>
    <w:rsid w:val="003D4FAC"/>
    <w:rsid w:val="003D57D5"/>
    <w:rsid w:val="003D6E8B"/>
    <w:rsid w:val="003D7589"/>
    <w:rsid w:val="003E4FEF"/>
    <w:rsid w:val="003E7817"/>
    <w:rsid w:val="003F0955"/>
    <w:rsid w:val="003F2A71"/>
    <w:rsid w:val="003F49A6"/>
    <w:rsid w:val="003F6A6E"/>
    <w:rsid w:val="003F71BB"/>
    <w:rsid w:val="003F751A"/>
    <w:rsid w:val="003F7C96"/>
    <w:rsid w:val="00401A46"/>
    <w:rsid w:val="00402D6E"/>
    <w:rsid w:val="0040365A"/>
    <w:rsid w:val="004043DE"/>
    <w:rsid w:val="00404694"/>
    <w:rsid w:val="00412B9E"/>
    <w:rsid w:val="00416CED"/>
    <w:rsid w:val="00417528"/>
    <w:rsid w:val="00417A1F"/>
    <w:rsid w:val="00420738"/>
    <w:rsid w:val="00425E46"/>
    <w:rsid w:val="004272C9"/>
    <w:rsid w:val="0043379A"/>
    <w:rsid w:val="00434AB5"/>
    <w:rsid w:val="00435407"/>
    <w:rsid w:val="00435A46"/>
    <w:rsid w:val="00436121"/>
    <w:rsid w:val="0043685F"/>
    <w:rsid w:val="00437538"/>
    <w:rsid w:val="00440310"/>
    <w:rsid w:val="00440652"/>
    <w:rsid w:val="00440887"/>
    <w:rsid w:val="0044292C"/>
    <w:rsid w:val="0044369B"/>
    <w:rsid w:val="0044393F"/>
    <w:rsid w:val="00444C99"/>
    <w:rsid w:val="00451B76"/>
    <w:rsid w:val="00452DB9"/>
    <w:rsid w:val="0045343B"/>
    <w:rsid w:val="0046484A"/>
    <w:rsid w:val="00464D4D"/>
    <w:rsid w:val="00465B7C"/>
    <w:rsid w:val="00470434"/>
    <w:rsid w:val="0047526D"/>
    <w:rsid w:val="004763E0"/>
    <w:rsid w:val="00480BDB"/>
    <w:rsid w:val="004815C3"/>
    <w:rsid w:val="00482979"/>
    <w:rsid w:val="00483017"/>
    <w:rsid w:val="00483337"/>
    <w:rsid w:val="00484AFB"/>
    <w:rsid w:val="00484CF3"/>
    <w:rsid w:val="00486F7B"/>
    <w:rsid w:val="00491385"/>
    <w:rsid w:val="004919EC"/>
    <w:rsid w:val="00492DA7"/>
    <w:rsid w:val="00493888"/>
    <w:rsid w:val="004942A3"/>
    <w:rsid w:val="004955D5"/>
    <w:rsid w:val="004A3A9F"/>
    <w:rsid w:val="004A3DA1"/>
    <w:rsid w:val="004A4D88"/>
    <w:rsid w:val="004B314E"/>
    <w:rsid w:val="004B323E"/>
    <w:rsid w:val="004B3824"/>
    <w:rsid w:val="004B3936"/>
    <w:rsid w:val="004B5285"/>
    <w:rsid w:val="004C149F"/>
    <w:rsid w:val="004C1642"/>
    <w:rsid w:val="004C3001"/>
    <w:rsid w:val="004C6596"/>
    <w:rsid w:val="004D13D0"/>
    <w:rsid w:val="004D2D13"/>
    <w:rsid w:val="004D3E80"/>
    <w:rsid w:val="004D53ED"/>
    <w:rsid w:val="004D6613"/>
    <w:rsid w:val="004E001C"/>
    <w:rsid w:val="004E3908"/>
    <w:rsid w:val="004E4493"/>
    <w:rsid w:val="004E4F83"/>
    <w:rsid w:val="004E507D"/>
    <w:rsid w:val="004E5A0B"/>
    <w:rsid w:val="004F05A7"/>
    <w:rsid w:val="004F71EC"/>
    <w:rsid w:val="004F7E21"/>
    <w:rsid w:val="0050021D"/>
    <w:rsid w:val="0050342D"/>
    <w:rsid w:val="005038CC"/>
    <w:rsid w:val="00506CF6"/>
    <w:rsid w:val="005101C3"/>
    <w:rsid w:val="00511EFA"/>
    <w:rsid w:val="00514817"/>
    <w:rsid w:val="00517C21"/>
    <w:rsid w:val="00520080"/>
    <w:rsid w:val="00522E03"/>
    <w:rsid w:val="00525347"/>
    <w:rsid w:val="005253FA"/>
    <w:rsid w:val="0052705A"/>
    <w:rsid w:val="00531910"/>
    <w:rsid w:val="0053382A"/>
    <w:rsid w:val="0053612F"/>
    <w:rsid w:val="005371FC"/>
    <w:rsid w:val="00537E53"/>
    <w:rsid w:val="00540558"/>
    <w:rsid w:val="00542FA1"/>
    <w:rsid w:val="005431B9"/>
    <w:rsid w:val="0054323C"/>
    <w:rsid w:val="005454CF"/>
    <w:rsid w:val="00552281"/>
    <w:rsid w:val="005547F6"/>
    <w:rsid w:val="00555434"/>
    <w:rsid w:val="00555A53"/>
    <w:rsid w:val="0056183D"/>
    <w:rsid w:val="005618F8"/>
    <w:rsid w:val="005630F0"/>
    <w:rsid w:val="00565693"/>
    <w:rsid w:val="00565713"/>
    <w:rsid w:val="00566995"/>
    <w:rsid w:val="005709FB"/>
    <w:rsid w:val="005725D2"/>
    <w:rsid w:val="00574243"/>
    <w:rsid w:val="00575BFF"/>
    <w:rsid w:val="00575DE4"/>
    <w:rsid w:val="00577DED"/>
    <w:rsid w:val="0058425E"/>
    <w:rsid w:val="00587AA8"/>
    <w:rsid w:val="00587E60"/>
    <w:rsid w:val="005967F5"/>
    <w:rsid w:val="005973FC"/>
    <w:rsid w:val="005A0180"/>
    <w:rsid w:val="005A1EC6"/>
    <w:rsid w:val="005A3004"/>
    <w:rsid w:val="005A479B"/>
    <w:rsid w:val="005A609F"/>
    <w:rsid w:val="005A6586"/>
    <w:rsid w:val="005A6976"/>
    <w:rsid w:val="005B3290"/>
    <w:rsid w:val="005B55D1"/>
    <w:rsid w:val="005B5977"/>
    <w:rsid w:val="005B660B"/>
    <w:rsid w:val="005B76FC"/>
    <w:rsid w:val="005C156F"/>
    <w:rsid w:val="005C51EF"/>
    <w:rsid w:val="005C5A91"/>
    <w:rsid w:val="005C7C05"/>
    <w:rsid w:val="005D1F08"/>
    <w:rsid w:val="005D5D8E"/>
    <w:rsid w:val="005E1441"/>
    <w:rsid w:val="005E17AD"/>
    <w:rsid w:val="005E4294"/>
    <w:rsid w:val="005F0AFB"/>
    <w:rsid w:val="005F1502"/>
    <w:rsid w:val="005F4294"/>
    <w:rsid w:val="005F684D"/>
    <w:rsid w:val="006028DE"/>
    <w:rsid w:val="0060419F"/>
    <w:rsid w:val="00606CA1"/>
    <w:rsid w:val="00610CB0"/>
    <w:rsid w:val="00613AE5"/>
    <w:rsid w:val="0061553D"/>
    <w:rsid w:val="00617534"/>
    <w:rsid w:val="00620996"/>
    <w:rsid w:val="0062656B"/>
    <w:rsid w:val="00627179"/>
    <w:rsid w:val="00627D1D"/>
    <w:rsid w:val="00630144"/>
    <w:rsid w:val="0063154E"/>
    <w:rsid w:val="00633F2E"/>
    <w:rsid w:val="00635735"/>
    <w:rsid w:val="0063646A"/>
    <w:rsid w:val="00637555"/>
    <w:rsid w:val="00640925"/>
    <w:rsid w:val="0064158D"/>
    <w:rsid w:val="00641F27"/>
    <w:rsid w:val="006463BA"/>
    <w:rsid w:val="00651CBE"/>
    <w:rsid w:val="00652229"/>
    <w:rsid w:val="006525CC"/>
    <w:rsid w:val="006568A3"/>
    <w:rsid w:val="00657394"/>
    <w:rsid w:val="00662132"/>
    <w:rsid w:val="00663E7E"/>
    <w:rsid w:val="00670A7E"/>
    <w:rsid w:val="006719C0"/>
    <w:rsid w:val="00681B7D"/>
    <w:rsid w:val="0068268E"/>
    <w:rsid w:val="00694530"/>
    <w:rsid w:val="00694727"/>
    <w:rsid w:val="006959B0"/>
    <w:rsid w:val="006A4F81"/>
    <w:rsid w:val="006A5795"/>
    <w:rsid w:val="006A7967"/>
    <w:rsid w:val="006A7B7F"/>
    <w:rsid w:val="006A7C30"/>
    <w:rsid w:val="006B0D03"/>
    <w:rsid w:val="006B3916"/>
    <w:rsid w:val="006B5EE7"/>
    <w:rsid w:val="006B7296"/>
    <w:rsid w:val="006D0FCA"/>
    <w:rsid w:val="006D66DD"/>
    <w:rsid w:val="006D7D1D"/>
    <w:rsid w:val="006E0B36"/>
    <w:rsid w:val="006E314C"/>
    <w:rsid w:val="006E53DC"/>
    <w:rsid w:val="006E6C0F"/>
    <w:rsid w:val="006F589F"/>
    <w:rsid w:val="00703816"/>
    <w:rsid w:val="00706898"/>
    <w:rsid w:val="0071002F"/>
    <w:rsid w:val="007104B1"/>
    <w:rsid w:val="00710B9B"/>
    <w:rsid w:val="0071746A"/>
    <w:rsid w:val="00717607"/>
    <w:rsid w:val="00722399"/>
    <w:rsid w:val="007256A9"/>
    <w:rsid w:val="007265C1"/>
    <w:rsid w:val="00726D5A"/>
    <w:rsid w:val="00731EEA"/>
    <w:rsid w:val="00732376"/>
    <w:rsid w:val="00732D9A"/>
    <w:rsid w:val="00733681"/>
    <w:rsid w:val="007362FE"/>
    <w:rsid w:val="007408D1"/>
    <w:rsid w:val="00740C1C"/>
    <w:rsid w:val="007421B7"/>
    <w:rsid w:val="00742D0D"/>
    <w:rsid w:val="00743EAA"/>
    <w:rsid w:val="00743FE3"/>
    <w:rsid w:val="00744A9D"/>
    <w:rsid w:val="0076323C"/>
    <w:rsid w:val="007634C5"/>
    <w:rsid w:val="007635BC"/>
    <w:rsid w:val="00766D81"/>
    <w:rsid w:val="00771AEB"/>
    <w:rsid w:val="007741B1"/>
    <w:rsid w:val="00775D5C"/>
    <w:rsid w:val="00776F61"/>
    <w:rsid w:val="007774AA"/>
    <w:rsid w:val="00781969"/>
    <w:rsid w:val="007840DF"/>
    <w:rsid w:val="00790750"/>
    <w:rsid w:val="0079205E"/>
    <w:rsid w:val="00795F05"/>
    <w:rsid w:val="00797265"/>
    <w:rsid w:val="0079770D"/>
    <w:rsid w:val="00797A9D"/>
    <w:rsid w:val="007A2DA1"/>
    <w:rsid w:val="007A6FAA"/>
    <w:rsid w:val="007B1C77"/>
    <w:rsid w:val="007B2474"/>
    <w:rsid w:val="007B330F"/>
    <w:rsid w:val="007B6762"/>
    <w:rsid w:val="007B789D"/>
    <w:rsid w:val="007D0A85"/>
    <w:rsid w:val="007D2B6E"/>
    <w:rsid w:val="007D3FCC"/>
    <w:rsid w:val="007D4215"/>
    <w:rsid w:val="007D46D2"/>
    <w:rsid w:val="007E277A"/>
    <w:rsid w:val="007E45B3"/>
    <w:rsid w:val="007E5232"/>
    <w:rsid w:val="007E657F"/>
    <w:rsid w:val="007E759C"/>
    <w:rsid w:val="007E7890"/>
    <w:rsid w:val="007F0F8A"/>
    <w:rsid w:val="007F1B30"/>
    <w:rsid w:val="007F3A80"/>
    <w:rsid w:val="007F533D"/>
    <w:rsid w:val="007F6DEE"/>
    <w:rsid w:val="00800058"/>
    <w:rsid w:val="00800BB4"/>
    <w:rsid w:val="00802F8F"/>
    <w:rsid w:val="00805CF4"/>
    <w:rsid w:val="0081024D"/>
    <w:rsid w:val="00812655"/>
    <w:rsid w:val="00814786"/>
    <w:rsid w:val="00816F3F"/>
    <w:rsid w:val="00817625"/>
    <w:rsid w:val="00820290"/>
    <w:rsid w:val="008212C4"/>
    <w:rsid w:val="008231DA"/>
    <w:rsid w:val="00825C79"/>
    <w:rsid w:val="00830D67"/>
    <w:rsid w:val="008318E4"/>
    <w:rsid w:val="00833EF4"/>
    <w:rsid w:val="00837C05"/>
    <w:rsid w:val="00842591"/>
    <w:rsid w:val="00843864"/>
    <w:rsid w:val="008441F6"/>
    <w:rsid w:val="0084633D"/>
    <w:rsid w:val="00847AFB"/>
    <w:rsid w:val="00852663"/>
    <w:rsid w:val="00853ECE"/>
    <w:rsid w:val="00854E54"/>
    <w:rsid w:val="008566AD"/>
    <w:rsid w:val="0086429A"/>
    <w:rsid w:val="00867063"/>
    <w:rsid w:val="008670CC"/>
    <w:rsid w:val="0087232B"/>
    <w:rsid w:val="008737DA"/>
    <w:rsid w:val="00873E93"/>
    <w:rsid w:val="008773AB"/>
    <w:rsid w:val="008778F7"/>
    <w:rsid w:val="00881ACC"/>
    <w:rsid w:val="008824F5"/>
    <w:rsid w:val="008825B5"/>
    <w:rsid w:val="008841BF"/>
    <w:rsid w:val="008930CA"/>
    <w:rsid w:val="008962A4"/>
    <w:rsid w:val="008A01D4"/>
    <w:rsid w:val="008A3211"/>
    <w:rsid w:val="008A42AF"/>
    <w:rsid w:val="008A6843"/>
    <w:rsid w:val="008A69A5"/>
    <w:rsid w:val="008B015C"/>
    <w:rsid w:val="008B2AFE"/>
    <w:rsid w:val="008B3C10"/>
    <w:rsid w:val="008B3CE1"/>
    <w:rsid w:val="008B5CBB"/>
    <w:rsid w:val="008B7988"/>
    <w:rsid w:val="008C220F"/>
    <w:rsid w:val="008C2C5A"/>
    <w:rsid w:val="008C3B3A"/>
    <w:rsid w:val="008D0808"/>
    <w:rsid w:val="008D25A3"/>
    <w:rsid w:val="008D2F1F"/>
    <w:rsid w:val="008D5B37"/>
    <w:rsid w:val="008D6AD3"/>
    <w:rsid w:val="008D79B6"/>
    <w:rsid w:val="008E6021"/>
    <w:rsid w:val="008F1882"/>
    <w:rsid w:val="008F22F0"/>
    <w:rsid w:val="008F77F1"/>
    <w:rsid w:val="00900228"/>
    <w:rsid w:val="0090033F"/>
    <w:rsid w:val="00902A7F"/>
    <w:rsid w:val="009070C4"/>
    <w:rsid w:val="009114F2"/>
    <w:rsid w:val="00912B87"/>
    <w:rsid w:val="0092717A"/>
    <w:rsid w:val="009273DD"/>
    <w:rsid w:val="009327E1"/>
    <w:rsid w:val="00932B44"/>
    <w:rsid w:val="00934B92"/>
    <w:rsid w:val="0093751C"/>
    <w:rsid w:val="00937765"/>
    <w:rsid w:val="00941B4F"/>
    <w:rsid w:val="00946B3C"/>
    <w:rsid w:val="00947965"/>
    <w:rsid w:val="00957C9F"/>
    <w:rsid w:val="00960489"/>
    <w:rsid w:val="00961F17"/>
    <w:rsid w:val="00963179"/>
    <w:rsid w:val="00967692"/>
    <w:rsid w:val="00970F57"/>
    <w:rsid w:val="009713EB"/>
    <w:rsid w:val="00974039"/>
    <w:rsid w:val="00976093"/>
    <w:rsid w:val="00980190"/>
    <w:rsid w:val="0098174F"/>
    <w:rsid w:val="0098243D"/>
    <w:rsid w:val="00985841"/>
    <w:rsid w:val="0098798C"/>
    <w:rsid w:val="009914D0"/>
    <w:rsid w:val="009979F1"/>
    <w:rsid w:val="009A0125"/>
    <w:rsid w:val="009A02B6"/>
    <w:rsid w:val="009A2787"/>
    <w:rsid w:val="009A4DB9"/>
    <w:rsid w:val="009A58C1"/>
    <w:rsid w:val="009A778B"/>
    <w:rsid w:val="009B05BC"/>
    <w:rsid w:val="009B3779"/>
    <w:rsid w:val="009B4E2F"/>
    <w:rsid w:val="009C3F33"/>
    <w:rsid w:val="009C4562"/>
    <w:rsid w:val="009D4A44"/>
    <w:rsid w:val="009F1ABE"/>
    <w:rsid w:val="00A005E5"/>
    <w:rsid w:val="00A022CB"/>
    <w:rsid w:val="00A02429"/>
    <w:rsid w:val="00A03917"/>
    <w:rsid w:val="00A03D18"/>
    <w:rsid w:val="00A06CF0"/>
    <w:rsid w:val="00A103DB"/>
    <w:rsid w:val="00A10798"/>
    <w:rsid w:val="00A11BB3"/>
    <w:rsid w:val="00A13B25"/>
    <w:rsid w:val="00A14322"/>
    <w:rsid w:val="00A1494C"/>
    <w:rsid w:val="00A211F8"/>
    <w:rsid w:val="00A22440"/>
    <w:rsid w:val="00A22C4C"/>
    <w:rsid w:val="00A31BCA"/>
    <w:rsid w:val="00A34830"/>
    <w:rsid w:val="00A4017B"/>
    <w:rsid w:val="00A4238C"/>
    <w:rsid w:val="00A42DE2"/>
    <w:rsid w:val="00A4479C"/>
    <w:rsid w:val="00A46D19"/>
    <w:rsid w:val="00A54C71"/>
    <w:rsid w:val="00A54F67"/>
    <w:rsid w:val="00A55C50"/>
    <w:rsid w:val="00A56EAB"/>
    <w:rsid w:val="00A60348"/>
    <w:rsid w:val="00A60E49"/>
    <w:rsid w:val="00A62248"/>
    <w:rsid w:val="00A651D1"/>
    <w:rsid w:val="00A65DF5"/>
    <w:rsid w:val="00A71D60"/>
    <w:rsid w:val="00A74D5B"/>
    <w:rsid w:val="00A75562"/>
    <w:rsid w:val="00A81FE8"/>
    <w:rsid w:val="00A824A4"/>
    <w:rsid w:val="00A82712"/>
    <w:rsid w:val="00A86AE3"/>
    <w:rsid w:val="00A90CDD"/>
    <w:rsid w:val="00A92B79"/>
    <w:rsid w:val="00A943FA"/>
    <w:rsid w:val="00A94654"/>
    <w:rsid w:val="00A94C2C"/>
    <w:rsid w:val="00A96CE1"/>
    <w:rsid w:val="00AA3FFC"/>
    <w:rsid w:val="00AA4785"/>
    <w:rsid w:val="00AA6E05"/>
    <w:rsid w:val="00AB291D"/>
    <w:rsid w:val="00AB4FE9"/>
    <w:rsid w:val="00AB5016"/>
    <w:rsid w:val="00AB5D94"/>
    <w:rsid w:val="00AB6642"/>
    <w:rsid w:val="00AB7AA5"/>
    <w:rsid w:val="00AC45D6"/>
    <w:rsid w:val="00AC5EA9"/>
    <w:rsid w:val="00AD13C3"/>
    <w:rsid w:val="00AD14D9"/>
    <w:rsid w:val="00AD2337"/>
    <w:rsid w:val="00AE615C"/>
    <w:rsid w:val="00AE649C"/>
    <w:rsid w:val="00AF0BEF"/>
    <w:rsid w:val="00AF71FB"/>
    <w:rsid w:val="00B00444"/>
    <w:rsid w:val="00B0085C"/>
    <w:rsid w:val="00B01198"/>
    <w:rsid w:val="00B04FCD"/>
    <w:rsid w:val="00B204AD"/>
    <w:rsid w:val="00B210EB"/>
    <w:rsid w:val="00B23670"/>
    <w:rsid w:val="00B25F5E"/>
    <w:rsid w:val="00B26BEA"/>
    <w:rsid w:val="00B30763"/>
    <w:rsid w:val="00B30F10"/>
    <w:rsid w:val="00B33807"/>
    <w:rsid w:val="00B355C5"/>
    <w:rsid w:val="00B40CA9"/>
    <w:rsid w:val="00B451D4"/>
    <w:rsid w:val="00B45BBC"/>
    <w:rsid w:val="00B52C76"/>
    <w:rsid w:val="00B615F5"/>
    <w:rsid w:val="00B62F7B"/>
    <w:rsid w:val="00B63FAC"/>
    <w:rsid w:val="00B67F73"/>
    <w:rsid w:val="00B70A24"/>
    <w:rsid w:val="00B70C04"/>
    <w:rsid w:val="00B740F0"/>
    <w:rsid w:val="00B777BA"/>
    <w:rsid w:val="00B77AC6"/>
    <w:rsid w:val="00B77B91"/>
    <w:rsid w:val="00B831F3"/>
    <w:rsid w:val="00B85B76"/>
    <w:rsid w:val="00B8617C"/>
    <w:rsid w:val="00B8634C"/>
    <w:rsid w:val="00B92C62"/>
    <w:rsid w:val="00B93452"/>
    <w:rsid w:val="00B95F14"/>
    <w:rsid w:val="00B960FA"/>
    <w:rsid w:val="00B96BDB"/>
    <w:rsid w:val="00BA2FE8"/>
    <w:rsid w:val="00BA4946"/>
    <w:rsid w:val="00BA6C0A"/>
    <w:rsid w:val="00BB02FA"/>
    <w:rsid w:val="00BB103B"/>
    <w:rsid w:val="00BB3F32"/>
    <w:rsid w:val="00BB4248"/>
    <w:rsid w:val="00BB77B6"/>
    <w:rsid w:val="00BC262B"/>
    <w:rsid w:val="00BC323C"/>
    <w:rsid w:val="00BC374C"/>
    <w:rsid w:val="00BC5A62"/>
    <w:rsid w:val="00BD087F"/>
    <w:rsid w:val="00BD32A9"/>
    <w:rsid w:val="00BD3783"/>
    <w:rsid w:val="00BD5287"/>
    <w:rsid w:val="00BD6387"/>
    <w:rsid w:val="00BD63BD"/>
    <w:rsid w:val="00BD775D"/>
    <w:rsid w:val="00BE435C"/>
    <w:rsid w:val="00BE6224"/>
    <w:rsid w:val="00BE66D9"/>
    <w:rsid w:val="00BF0C5C"/>
    <w:rsid w:val="00BF1812"/>
    <w:rsid w:val="00BF1925"/>
    <w:rsid w:val="00BF2144"/>
    <w:rsid w:val="00BF3748"/>
    <w:rsid w:val="00BF4A1E"/>
    <w:rsid w:val="00C04BE9"/>
    <w:rsid w:val="00C0634C"/>
    <w:rsid w:val="00C1036A"/>
    <w:rsid w:val="00C1410B"/>
    <w:rsid w:val="00C14FD9"/>
    <w:rsid w:val="00C16DEE"/>
    <w:rsid w:val="00C2010C"/>
    <w:rsid w:val="00C201D5"/>
    <w:rsid w:val="00C21054"/>
    <w:rsid w:val="00C23B5F"/>
    <w:rsid w:val="00C26411"/>
    <w:rsid w:val="00C373E2"/>
    <w:rsid w:val="00C406A6"/>
    <w:rsid w:val="00C452D0"/>
    <w:rsid w:val="00C45342"/>
    <w:rsid w:val="00C45CAC"/>
    <w:rsid w:val="00C50EC8"/>
    <w:rsid w:val="00C52F7A"/>
    <w:rsid w:val="00C56BF1"/>
    <w:rsid w:val="00C601D5"/>
    <w:rsid w:val="00C65AE6"/>
    <w:rsid w:val="00C66DCE"/>
    <w:rsid w:val="00C71519"/>
    <w:rsid w:val="00C71D8A"/>
    <w:rsid w:val="00C7283A"/>
    <w:rsid w:val="00C75760"/>
    <w:rsid w:val="00C766F2"/>
    <w:rsid w:val="00C77EC7"/>
    <w:rsid w:val="00C81E7F"/>
    <w:rsid w:val="00C962C4"/>
    <w:rsid w:val="00C9791D"/>
    <w:rsid w:val="00CA606C"/>
    <w:rsid w:val="00CA6107"/>
    <w:rsid w:val="00CA7F96"/>
    <w:rsid w:val="00CB28EB"/>
    <w:rsid w:val="00CB4AA4"/>
    <w:rsid w:val="00CB4AF1"/>
    <w:rsid w:val="00CB4F6D"/>
    <w:rsid w:val="00CB7A1D"/>
    <w:rsid w:val="00CC0AAA"/>
    <w:rsid w:val="00CC13FD"/>
    <w:rsid w:val="00CC2E00"/>
    <w:rsid w:val="00CC37E2"/>
    <w:rsid w:val="00CC6B50"/>
    <w:rsid w:val="00CC7878"/>
    <w:rsid w:val="00CD0DB1"/>
    <w:rsid w:val="00CD161B"/>
    <w:rsid w:val="00CD418E"/>
    <w:rsid w:val="00CD4FCC"/>
    <w:rsid w:val="00CD7214"/>
    <w:rsid w:val="00CE1678"/>
    <w:rsid w:val="00CE40AA"/>
    <w:rsid w:val="00CE7549"/>
    <w:rsid w:val="00CF0688"/>
    <w:rsid w:val="00CF2786"/>
    <w:rsid w:val="00CF7B23"/>
    <w:rsid w:val="00CF7F54"/>
    <w:rsid w:val="00CF7FE4"/>
    <w:rsid w:val="00D014F2"/>
    <w:rsid w:val="00D044E8"/>
    <w:rsid w:val="00D04D30"/>
    <w:rsid w:val="00D052EC"/>
    <w:rsid w:val="00D05DCB"/>
    <w:rsid w:val="00D06109"/>
    <w:rsid w:val="00D06B07"/>
    <w:rsid w:val="00D20848"/>
    <w:rsid w:val="00D21DAE"/>
    <w:rsid w:val="00D43C71"/>
    <w:rsid w:val="00D47962"/>
    <w:rsid w:val="00D50FED"/>
    <w:rsid w:val="00D65384"/>
    <w:rsid w:val="00D660F7"/>
    <w:rsid w:val="00D6649D"/>
    <w:rsid w:val="00D707B2"/>
    <w:rsid w:val="00D71057"/>
    <w:rsid w:val="00D71E10"/>
    <w:rsid w:val="00D75764"/>
    <w:rsid w:val="00D76EA4"/>
    <w:rsid w:val="00D82A7E"/>
    <w:rsid w:val="00D90CC0"/>
    <w:rsid w:val="00D91EC5"/>
    <w:rsid w:val="00D93CD7"/>
    <w:rsid w:val="00D958F4"/>
    <w:rsid w:val="00D9643D"/>
    <w:rsid w:val="00DA041A"/>
    <w:rsid w:val="00DA1A07"/>
    <w:rsid w:val="00DA5B71"/>
    <w:rsid w:val="00DB6699"/>
    <w:rsid w:val="00DC2465"/>
    <w:rsid w:val="00DC2626"/>
    <w:rsid w:val="00DC6072"/>
    <w:rsid w:val="00DD3283"/>
    <w:rsid w:val="00DD4324"/>
    <w:rsid w:val="00DE0ECB"/>
    <w:rsid w:val="00DF3BEF"/>
    <w:rsid w:val="00DF4442"/>
    <w:rsid w:val="00E04014"/>
    <w:rsid w:val="00E061EC"/>
    <w:rsid w:val="00E06BC2"/>
    <w:rsid w:val="00E07A3C"/>
    <w:rsid w:val="00E07BD3"/>
    <w:rsid w:val="00E07D17"/>
    <w:rsid w:val="00E106E6"/>
    <w:rsid w:val="00E1116A"/>
    <w:rsid w:val="00E1220F"/>
    <w:rsid w:val="00E12CC7"/>
    <w:rsid w:val="00E15B37"/>
    <w:rsid w:val="00E16686"/>
    <w:rsid w:val="00E22F54"/>
    <w:rsid w:val="00E23D00"/>
    <w:rsid w:val="00E30E74"/>
    <w:rsid w:val="00E30F07"/>
    <w:rsid w:val="00E34B35"/>
    <w:rsid w:val="00E35CD8"/>
    <w:rsid w:val="00E43D5D"/>
    <w:rsid w:val="00E449CA"/>
    <w:rsid w:val="00E44A5D"/>
    <w:rsid w:val="00E47DBD"/>
    <w:rsid w:val="00E65612"/>
    <w:rsid w:val="00E65DD6"/>
    <w:rsid w:val="00E6614D"/>
    <w:rsid w:val="00E711E0"/>
    <w:rsid w:val="00E810E2"/>
    <w:rsid w:val="00E81196"/>
    <w:rsid w:val="00E83B45"/>
    <w:rsid w:val="00E84F36"/>
    <w:rsid w:val="00E854C3"/>
    <w:rsid w:val="00E869B5"/>
    <w:rsid w:val="00E902DC"/>
    <w:rsid w:val="00E94D1F"/>
    <w:rsid w:val="00E94D7D"/>
    <w:rsid w:val="00E9523B"/>
    <w:rsid w:val="00E9609C"/>
    <w:rsid w:val="00E9619C"/>
    <w:rsid w:val="00E97D18"/>
    <w:rsid w:val="00EA2DCB"/>
    <w:rsid w:val="00EA4AE4"/>
    <w:rsid w:val="00EA62EF"/>
    <w:rsid w:val="00EA6F88"/>
    <w:rsid w:val="00EB0550"/>
    <w:rsid w:val="00EB1675"/>
    <w:rsid w:val="00EB6F89"/>
    <w:rsid w:val="00EC1A65"/>
    <w:rsid w:val="00EC2158"/>
    <w:rsid w:val="00EC4DE0"/>
    <w:rsid w:val="00EC530A"/>
    <w:rsid w:val="00ED09D3"/>
    <w:rsid w:val="00ED2099"/>
    <w:rsid w:val="00ED4FC2"/>
    <w:rsid w:val="00ED55AE"/>
    <w:rsid w:val="00EE1EBD"/>
    <w:rsid w:val="00EE3DAA"/>
    <w:rsid w:val="00EE71DC"/>
    <w:rsid w:val="00EE7615"/>
    <w:rsid w:val="00EE79D6"/>
    <w:rsid w:val="00EF06B4"/>
    <w:rsid w:val="00EF24EF"/>
    <w:rsid w:val="00EF2E82"/>
    <w:rsid w:val="00F0141C"/>
    <w:rsid w:val="00F0267B"/>
    <w:rsid w:val="00F04E4D"/>
    <w:rsid w:val="00F1106E"/>
    <w:rsid w:val="00F123C1"/>
    <w:rsid w:val="00F13628"/>
    <w:rsid w:val="00F1515A"/>
    <w:rsid w:val="00F161AC"/>
    <w:rsid w:val="00F1703C"/>
    <w:rsid w:val="00F17EBA"/>
    <w:rsid w:val="00F222D5"/>
    <w:rsid w:val="00F2333F"/>
    <w:rsid w:val="00F273C9"/>
    <w:rsid w:val="00F303BF"/>
    <w:rsid w:val="00F355FF"/>
    <w:rsid w:val="00F358A6"/>
    <w:rsid w:val="00F35EB3"/>
    <w:rsid w:val="00F40270"/>
    <w:rsid w:val="00F4147B"/>
    <w:rsid w:val="00F4365C"/>
    <w:rsid w:val="00F44D70"/>
    <w:rsid w:val="00F47A06"/>
    <w:rsid w:val="00F47F5A"/>
    <w:rsid w:val="00F51336"/>
    <w:rsid w:val="00F52286"/>
    <w:rsid w:val="00F55E42"/>
    <w:rsid w:val="00F6416C"/>
    <w:rsid w:val="00F64EFB"/>
    <w:rsid w:val="00F674A5"/>
    <w:rsid w:val="00F7302F"/>
    <w:rsid w:val="00F7491C"/>
    <w:rsid w:val="00F76666"/>
    <w:rsid w:val="00F76EE5"/>
    <w:rsid w:val="00F8218F"/>
    <w:rsid w:val="00F840F1"/>
    <w:rsid w:val="00F90300"/>
    <w:rsid w:val="00F945D0"/>
    <w:rsid w:val="00F95344"/>
    <w:rsid w:val="00F9644D"/>
    <w:rsid w:val="00F96EBB"/>
    <w:rsid w:val="00FA08AD"/>
    <w:rsid w:val="00FA23BF"/>
    <w:rsid w:val="00FA32DF"/>
    <w:rsid w:val="00FA60F3"/>
    <w:rsid w:val="00FB047E"/>
    <w:rsid w:val="00FB1B7D"/>
    <w:rsid w:val="00FB2B11"/>
    <w:rsid w:val="00FB5039"/>
    <w:rsid w:val="00FB587A"/>
    <w:rsid w:val="00FB735E"/>
    <w:rsid w:val="00FC0308"/>
    <w:rsid w:val="00FC3B0E"/>
    <w:rsid w:val="00FC736C"/>
    <w:rsid w:val="00FC782F"/>
    <w:rsid w:val="00FD06F5"/>
    <w:rsid w:val="00FD1052"/>
    <w:rsid w:val="00FD3637"/>
    <w:rsid w:val="00FE10DF"/>
    <w:rsid w:val="00FE2863"/>
    <w:rsid w:val="00FE309F"/>
    <w:rsid w:val="00FE31CF"/>
    <w:rsid w:val="00FE3362"/>
    <w:rsid w:val="00FE487F"/>
    <w:rsid w:val="00FE7C2E"/>
    <w:rsid w:val="00FF09A6"/>
    <w:rsid w:val="00FF0EB4"/>
    <w:rsid w:val="00FF32A3"/>
    <w:rsid w:val="00FF6B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A6CFE9A0-9494-4B21-BFAA-F637BBD5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paragraph" w:styleId="ListParagraph">
    <w:name w:val="List Paragraph"/>
    <w:basedOn w:val="Normal"/>
    <w:uiPriority w:val="34"/>
    <w:qFormat/>
    <w:rsid w:val="002A45C6"/>
    <w:pPr>
      <w:spacing w:after="200"/>
      <w:ind w:left="720"/>
      <w:contextualSpacing/>
    </w:pPr>
    <w:rPr>
      <w:rFonts w:asciiTheme="minorHAnsi" w:eastAsiaTheme="minorHAnsi" w:hAnsiTheme="minorHAnsi" w:cstheme="minorBidi"/>
      <w:lang w:eastAsia="en-US"/>
    </w:rPr>
  </w:style>
  <w:style w:type="paragraph" w:styleId="NoSpacing">
    <w:name w:val="No Spacing"/>
    <w:uiPriority w:val="1"/>
    <w:qFormat/>
    <w:rsid w:val="002A45C6"/>
    <w:pPr>
      <w:spacing w:line="240" w:lineRule="auto"/>
    </w:pPr>
    <w:rPr>
      <w:rFonts w:asciiTheme="minorHAnsi" w:eastAsiaTheme="minorHAnsi" w:hAnsiTheme="minorHAnsi" w:cstheme="minorBidi"/>
      <w:lang w:eastAsia="en-US"/>
    </w:rPr>
  </w:style>
  <w:style w:type="table" w:styleId="TableGrid">
    <w:name w:val="Table Grid"/>
    <w:basedOn w:val="TableNormal"/>
    <w:uiPriority w:val="39"/>
    <w:rsid w:val="00AB664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64EFB"/>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E86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939372">
      <w:bodyDiv w:val="1"/>
      <w:marLeft w:val="0"/>
      <w:marRight w:val="0"/>
      <w:marTop w:val="0"/>
      <w:marBottom w:val="0"/>
      <w:divBdr>
        <w:top w:val="none" w:sz="0" w:space="0" w:color="auto"/>
        <w:left w:val="none" w:sz="0" w:space="0" w:color="auto"/>
        <w:bottom w:val="none" w:sz="0" w:space="0" w:color="auto"/>
        <w:right w:val="none" w:sz="0" w:space="0" w:color="auto"/>
      </w:divBdr>
    </w:div>
    <w:div w:id="513686607">
      <w:bodyDiv w:val="1"/>
      <w:marLeft w:val="0"/>
      <w:marRight w:val="0"/>
      <w:marTop w:val="0"/>
      <w:marBottom w:val="0"/>
      <w:divBdr>
        <w:top w:val="none" w:sz="0" w:space="0" w:color="auto"/>
        <w:left w:val="none" w:sz="0" w:space="0" w:color="auto"/>
        <w:bottom w:val="none" w:sz="0" w:space="0" w:color="auto"/>
        <w:right w:val="none" w:sz="0" w:space="0" w:color="auto"/>
      </w:divBdr>
      <w:divsChild>
        <w:div w:id="805127182">
          <w:marLeft w:val="0"/>
          <w:marRight w:val="0"/>
          <w:marTop w:val="0"/>
          <w:marBottom w:val="0"/>
          <w:divBdr>
            <w:top w:val="none" w:sz="0" w:space="0" w:color="auto"/>
            <w:left w:val="none" w:sz="0" w:space="0" w:color="auto"/>
            <w:bottom w:val="none" w:sz="0" w:space="0" w:color="auto"/>
            <w:right w:val="none" w:sz="0" w:space="0" w:color="auto"/>
          </w:divBdr>
        </w:div>
        <w:div w:id="1704284857">
          <w:marLeft w:val="0"/>
          <w:marRight w:val="0"/>
          <w:marTop w:val="0"/>
          <w:marBottom w:val="0"/>
          <w:divBdr>
            <w:top w:val="none" w:sz="0" w:space="0" w:color="auto"/>
            <w:left w:val="none" w:sz="0" w:space="0" w:color="auto"/>
            <w:bottom w:val="none" w:sz="0" w:space="0" w:color="auto"/>
            <w:right w:val="none" w:sz="0" w:space="0" w:color="auto"/>
          </w:divBdr>
        </w:div>
        <w:div w:id="436753429">
          <w:marLeft w:val="0"/>
          <w:marRight w:val="0"/>
          <w:marTop w:val="0"/>
          <w:marBottom w:val="0"/>
          <w:divBdr>
            <w:top w:val="none" w:sz="0" w:space="0" w:color="auto"/>
            <w:left w:val="none" w:sz="0" w:space="0" w:color="auto"/>
            <w:bottom w:val="none" w:sz="0" w:space="0" w:color="auto"/>
            <w:right w:val="none" w:sz="0" w:space="0" w:color="auto"/>
          </w:divBdr>
        </w:div>
        <w:div w:id="981273031">
          <w:marLeft w:val="0"/>
          <w:marRight w:val="0"/>
          <w:marTop w:val="0"/>
          <w:marBottom w:val="0"/>
          <w:divBdr>
            <w:top w:val="none" w:sz="0" w:space="0" w:color="auto"/>
            <w:left w:val="none" w:sz="0" w:space="0" w:color="auto"/>
            <w:bottom w:val="none" w:sz="0" w:space="0" w:color="auto"/>
            <w:right w:val="none" w:sz="0" w:space="0" w:color="auto"/>
          </w:divBdr>
        </w:div>
      </w:divsChild>
    </w:div>
    <w:div w:id="532158316">
      <w:bodyDiv w:val="1"/>
      <w:marLeft w:val="0"/>
      <w:marRight w:val="0"/>
      <w:marTop w:val="0"/>
      <w:marBottom w:val="0"/>
      <w:divBdr>
        <w:top w:val="none" w:sz="0" w:space="0" w:color="auto"/>
        <w:left w:val="none" w:sz="0" w:space="0" w:color="auto"/>
        <w:bottom w:val="none" w:sz="0" w:space="0" w:color="auto"/>
        <w:right w:val="none" w:sz="0" w:space="0" w:color="auto"/>
      </w:divBdr>
    </w:div>
    <w:div w:id="1807047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electplanthire.com/" TargetMode="Externa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9842C11D-B179-4CC3-B6D1-E74C6C38B5D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Ritchie</dc:creator>
  <cp:lastModifiedBy>Nigel Chell</cp:lastModifiedBy>
  <cp:revision>6</cp:revision>
  <cp:lastPrinted>2026-04-27T14:53:00Z</cp:lastPrinted>
  <dcterms:created xsi:type="dcterms:W3CDTF">2026-08-21T11:25:00Z</dcterms:created>
  <dcterms:modified xsi:type="dcterms:W3CDTF">2026-08-24T15:30:00Z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