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D7C71" w14:textId="2F165C6E" w:rsidR="00B87E7A" w:rsidRDefault="00000000">
      <w:pPr>
        <w:pBdr>
          <w:top w:val="nil"/>
          <w:left w:val="nil"/>
          <w:bottom w:val="nil"/>
          <w:right w:val="nil"/>
          <w:between w:val="nil"/>
        </w:pBdr>
        <w:rPr>
          <w:rFonts w:eastAsia="Times New Roman"/>
          <w:b/>
          <w:bCs/>
          <w:color w:val="363636"/>
          <w:sz w:val="28"/>
          <w:szCs w:val="28"/>
          <w:shd w:val="clear" w:color="auto" w:fill="F8F9FA"/>
        </w:rPr>
      </w:pPr>
      <w:r>
        <w:rPr>
          <w:rFonts w:eastAsia="Times New Roman"/>
          <w:b/>
          <w:bCs/>
          <w:color w:val="363636"/>
          <w:sz w:val="28"/>
          <w:szCs w:val="28"/>
          <w:shd w:val="clear" w:color="auto" w:fill="F8F9FA"/>
        </w:rPr>
        <w:t>JCB Hydromax alimentato a idrogeno stabilisce il record mondiale di velocità terrestre a 406,320 mph</w:t>
      </w:r>
      <w:r w:rsidR="0022692B">
        <w:rPr>
          <w:rFonts w:eastAsia="Times New Roman"/>
          <w:b/>
          <w:bCs/>
          <w:color w:val="363636"/>
          <w:sz w:val="28"/>
          <w:szCs w:val="28"/>
          <w:shd w:val="clear" w:color="auto" w:fill="F8F9FA"/>
        </w:rPr>
        <w:t xml:space="preserve"> (653,</w:t>
      </w:r>
      <w:r w:rsidR="00451073">
        <w:rPr>
          <w:rFonts w:eastAsia="Times New Roman"/>
          <w:b/>
          <w:bCs/>
          <w:color w:val="363636"/>
          <w:sz w:val="28"/>
          <w:szCs w:val="28"/>
          <w:shd w:val="clear" w:color="auto" w:fill="F8F9FA"/>
        </w:rPr>
        <w:t>909</w:t>
      </w:r>
      <w:r w:rsidR="0022692B">
        <w:rPr>
          <w:rFonts w:eastAsia="Times New Roman"/>
          <w:b/>
          <w:bCs/>
          <w:color w:val="363636"/>
          <w:sz w:val="28"/>
          <w:szCs w:val="28"/>
          <w:shd w:val="clear" w:color="auto" w:fill="F8F9FA"/>
        </w:rPr>
        <w:t>Km/h)</w:t>
      </w:r>
    </w:p>
    <w:p w14:paraId="34ABC89A" w14:textId="6EC5EC83" w:rsidR="00B87E7A" w:rsidRDefault="00000000">
      <w:pPr>
        <w:pBdr>
          <w:top w:val="nil"/>
          <w:left w:val="nil"/>
          <w:bottom w:val="nil"/>
          <w:right w:val="nil"/>
          <w:between w:val="nil"/>
        </w:pBdr>
        <w:spacing w:before="320"/>
        <w:rPr>
          <w:color w:val="363636"/>
          <w:sz w:val="28"/>
          <w:szCs w:val="28"/>
        </w:rPr>
      </w:pPr>
      <w:r>
        <w:rPr>
          <w:rFonts w:eastAsia="Times New Roman"/>
          <w:color w:val="363636"/>
          <w:sz w:val="17"/>
          <w:shd w:val="clear" w:color="auto" w:fill="FFFFFF"/>
        </w:rPr>
        <w:br/>
      </w:r>
      <w:r>
        <w:rPr>
          <w:color w:val="363636"/>
          <w:sz w:val="28"/>
          <w:szCs w:val="28"/>
        </w:rPr>
        <w:t xml:space="preserve">11 Agosto 2026 - Il colosso britannico dell'ingegneria JCB ha stabilito un nuovo record mondiale di velocità su terra raggiungendo le 406,320 miglia orarie (mph) </w:t>
      </w:r>
      <w:r w:rsidR="002F22EB">
        <w:rPr>
          <w:color w:val="363636"/>
          <w:sz w:val="28"/>
          <w:szCs w:val="28"/>
        </w:rPr>
        <w:t>equivalenti a 653</w:t>
      </w:r>
      <w:r w:rsidR="00C16C06">
        <w:rPr>
          <w:color w:val="363636"/>
          <w:sz w:val="28"/>
          <w:szCs w:val="28"/>
        </w:rPr>
        <w:t>,909 Km/h</w:t>
      </w:r>
      <w:r w:rsidR="00B031B0">
        <w:rPr>
          <w:color w:val="363636"/>
          <w:sz w:val="28"/>
          <w:szCs w:val="28"/>
        </w:rPr>
        <w:t xml:space="preserve"> </w:t>
      </w:r>
      <w:r>
        <w:rPr>
          <w:color w:val="363636"/>
          <w:sz w:val="28"/>
          <w:szCs w:val="28"/>
        </w:rPr>
        <w:t>con il veicolo a idrogeno JCB Hydromax.</w:t>
      </w:r>
    </w:p>
    <w:p w14:paraId="3D3B95B6" w14:textId="4BF4F084" w:rsidR="00B87E7A" w:rsidRDefault="00000000">
      <w:pPr>
        <w:pBdr>
          <w:top w:val="nil"/>
          <w:left w:val="nil"/>
          <w:bottom w:val="nil"/>
          <w:right w:val="nil"/>
          <w:between w:val="nil"/>
        </w:pBdr>
        <w:rPr>
          <w:color w:val="363636"/>
          <w:sz w:val="28"/>
          <w:szCs w:val="28"/>
        </w:rPr>
      </w:pPr>
      <w:r>
        <w:rPr>
          <w:color w:val="363636"/>
          <w:sz w:val="28"/>
          <w:szCs w:val="28"/>
        </w:rPr>
        <w:t>Il veicolo ha registrato una velocità media di 400,623 mph</w:t>
      </w:r>
      <w:r w:rsidR="00976745">
        <w:rPr>
          <w:color w:val="363636"/>
          <w:sz w:val="28"/>
          <w:szCs w:val="28"/>
        </w:rPr>
        <w:t xml:space="preserve"> (</w:t>
      </w:r>
      <w:r w:rsidR="00E97B07">
        <w:rPr>
          <w:color w:val="363636"/>
          <w:sz w:val="28"/>
          <w:szCs w:val="28"/>
        </w:rPr>
        <w:t>644,740 Km/h)</w:t>
      </w:r>
      <w:r>
        <w:rPr>
          <w:color w:val="363636"/>
          <w:sz w:val="28"/>
          <w:szCs w:val="28"/>
        </w:rPr>
        <w:t xml:space="preserve"> nella prima corsa di questa mattina attraverso le Bonneville Salt Flats e di 412,135 mph</w:t>
      </w:r>
      <w:r w:rsidR="00A47F1E">
        <w:rPr>
          <w:color w:val="363636"/>
          <w:sz w:val="28"/>
          <w:szCs w:val="28"/>
        </w:rPr>
        <w:t xml:space="preserve"> (663,267 Km/h)</w:t>
      </w:r>
      <w:r>
        <w:rPr>
          <w:color w:val="363636"/>
          <w:sz w:val="28"/>
          <w:szCs w:val="28"/>
        </w:rPr>
        <w:t xml:space="preserve"> nella seconda, ottenendo una media complessiva di 406,320 mph: la velocità più elevata mai raggiunta da un'auto a combustione interna alimentata a idrogeno.</w:t>
      </w:r>
    </w:p>
    <w:p w14:paraId="31EB31D2" w14:textId="77777777" w:rsidR="00B87E7A" w:rsidRDefault="00000000">
      <w:pPr>
        <w:pBdr>
          <w:top w:val="nil"/>
          <w:left w:val="nil"/>
          <w:bottom w:val="nil"/>
          <w:right w:val="nil"/>
          <w:between w:val="nil"/>
        </w:pBdr>
        <w:rPr>
          <w:color w:val="363636"/>
          <w:sz w:val="28"/>
          <w:szCs w:val="28"/>
        </w:rPr>
      </w:pPr>
      <w:r>
        <w:rPr>
          <w:color w:val="363636"/>
          <w:sz w:val="28"/>
          <w:szCs w:val="28"/>
        </w:rPr>
        <w:t>Guidato dal Wing Commander Andy Green OBE, il veicolo bimotore lungo circa 9,7 metri (32 piedi) ha completato le due corse previste dal regolamento FIA – una in ciascuna direzione nell'arco di un'ora – superando nettamente il precedente record FIA per veicoli a combustione interna a idrogeno (185,5 mph), stabilito dalla BMW H2R nel 2004. Il record è soggetto alla ratifica ufficiale della Fédération Internationale de l'Automobile (FIA), l'organo di governo mondiale degli sport motoristici.</w:t>
      </w:r>
    </w:p>
    <w:p w14:paraId="26E322CD" w14:textId="6E4F5B7A" w:rsidR="00B87E7A" w:rsidRDefault="00000000">
      <w:pPr>
        <w:pBdr>
          <w:top w:val="nil"/>
          <w:left w:val="nil"/>
          <w:bottom w:val="nil"/>
          <w:right w:val="nil"/>
          <w:between w:val="nil"/>
        </w:pBdr>
        <w:rPr>
          <w:color w:val="363636"/>
          <w:sz w:val="28"/>
          <w:szCs w:val="28"/>
        </w:rPr>
      </w:pPr>
      <w:r>
        <w:rPr>
          <w:color w:val="363636"/>
          <w:sz w:val="28"/>
          <w:szCs w:val="28"/>
        </w:rPr>
        <w:t>In tal modo, il JCB Hydromax ha superato il record mondiale di velocità terrestre per veicoli diesel (350,092 mph</w:t>
      </w:r>
      <w:r w:rsidR="008406E4">
        <w:rPr>
          <w:color w:val="363636"/>
          <w:sz w:val="28"/>
          <w:szCs w:val="28"/>
        </w:rPr>
        <w:t xml:space="preserve"> </w:t>
      </w:r>
      <w:r w:rsidR="00686874">
        <w:rPr>
          <w:color w:val="363636"/>
          <w:sz w:val="28"/>
          <w:szCs w:val="28"/>
        </w:rPr>
        <w:t>–</w:t>
      </w:r>
      <w:r w:rsidR="008406E4">
        <w:rPr>
          <w:color w:val="363636"/>
          <w:sz w:val="28"/>
          <w:szCs w:val="28"/>
        </w:rPr>
        <w:t xml:space="preserve"> </w:t>
      </w:r>
      <w:r w:rsidR="00686874">
        <w:rPr>
          <w:color w:val="363636"/>
          <w:sz w:val="28"/>
          <w:szCs w:val="28"/>
        </w:rPr>
        <w:t>563,418Km/h</w:t>
      </w:r>
      <w:r>
        <w:rPr>
          <w:color w:val="363636"/>
          <w:sz w:val="28"/>
          <w:szCs w:val="28"/>
        </w:rPr>
        <w:t>), stabilito dal JCB Dieselmax – anch'esso guidato da Green sulla stessa distesa salina nell'agosto 2006. A distanza di vent'anni, JCB ha battuto il proprio primato con un motore che non emette CO₂ allo scarico.</w:t>
      </w:r>
    </w:p>
    <w:p w14:paraId="72BAE052" w14:textId="77777777" w:rsidR="00B87E7A" w:rsidRDefault="00000000">
      <w:pPr>
        <w:pBdr>
          <w:top w:val="nil"/>
          <w:left w:val="nil"/>
          <w:bottom w:val="nil"/>
          <w:right w:val="nil"/>
          <w:between w:val="nil"/>
        </w:pBdr>
        <w:rPr>
          <w:color w:val="363636"/>
          <w:sz w:val="28"/>
          <w:szCs w:val="28"/>
        </w:rPr>
      </w:pPr>
      <w:r>
        <w:rPr>
          <w:color w:val="363636"/>
          <w:sz w:val="28"/>
          <w:szCs w:val="28"/>
        </w:rPr>
        <w:t>La velocità raggiunta supera anche il limite di 303 mph stabilito da veicoli a idrogeno con celle a combustibile, rendendo il JCB Hydromax il veicolo a idrogeno più veloce della storia, indipendentemente dalla tecnologia di propulsione utilizzata.</w:t>
      </w:r>
    </w:p>
    <w:p w14:paraId="063C9F6E" w14:textId="77777777" w:rsidR="00B87E7A" w:rsidRDefault="00000000">
      <w:pPr>
        <w:pBdr>
          <w:top w:val="nil"/>
          <w:left w:val="nil"/>
          <w:bottom w:val="nil"/>
          <w:right w:val="nil"/>
          <w:between w:val="nil"/>
        </w:pBdr>
        <w:rPr>
          <w:color w:val="363636"/>
          <w:sz w:val="28"/>
          <w:szCs w:val="28"/>
        </w:rPr>
      </w:pPr>
      <w:r>
        <w:rPr>
          <w:color w:val="363636"/>
          <w:sz w:val="28"/>
          <w:szCs w:val="28"/>
        </w:rPr>
        <w:t>Il record – stabilito nella categoria A, gruppo XIV, classe 7 (FIA World Flying Start Land Speed ​​Record) – è stato ottenuto utilizzando due motori a idrogeno JCB derivati ​​dalla produzione di serie per escavatori; capaci di erogare una potenza combinata di 1.600 CV, sono stati realizzati nello stabilimento motori dell'azienda a Foston, nel Derbyshire (Regno Unito). Si tratta degli stessi motori che attualmente equipaggiano le macchine JCB in uscita dalle linee di produzione britanniche, nell'ambito del programma sull'idrogeno dell'azienda, che ha comportato un investimento di 100 milioni di sterline.</w:t>
      </w:r>
    </w:p>
    <w:p w14:paraId="5EBCF92E" w14:textId="77777777" w:rsidR="00B87E7A" w:rsidRDefault="00000000">
      <w:pPr>
        <w:pBdr>
          <w:top w:val="nil"/>
          <w:left w:val="nil"/>
          <w:bottom w:val="nil"/>
          <w:right w:val="nil"/>
          <w:between w:val="nil"/>
        </w:pBdr>
        <w:rPr>
          <w:color w:val="363636"/>
          <w:sz w:val="28"/>
          <w:szCs w:val="28"/>
        </w:rPr>
      </w:pPr>
      <w:r>
        <w:rPr>
          <w:color w:val="363636"/>
          <w:sz w:val="28"/>
          <w:szCs w:val="28"/>
        </w:rPr>
        <w:t>Il Presidente di JCB, Anthony Bamford, ha guidato il progetto del motore a idrogeno dell'azienda e ha concepito l'idea di tentare il record mondiale di velocità su terra con questa tecnologia all'inizio dello scorso anno. Lord Bamford ha dichiarato oggi: "Vent'anni fa siamo arrivati ​​a Bonneville con il JCB Dieselmax e abbiamo dimostrato cosa fosse in grado di fare l'ingegneria britannica con la propulsione diesel. Oggi ci siamo riusciti di nuovo, questa volta con motori alimentati a idrogeno. Questo record è stato stabilito utilizzando motori derivati ​​dalla produzione di serie, gli stessi che attualmente equipaggiano gli escavatori JCB. È proprio questo il senso del progetto JCB Hydromax: dimostrare che l'idrogeno funziona, e che funziona oggi ai massimi livelli, a zero emissioni".</w:t>
      </w:r>
    </w:p>
    <w:p w14:paraId="12B038B9" w14:textId="77777777" w:rsidR="00B87E7A" w:rsidRDefault="00000000">
      <w:pPr>
        <w:pBdr>
          <w:top w:val="nil"/>
          <w:left w:val="nil"/>
          <w:bottom w:val="nil"/>
          <w:right w:val="nil"/>
          <w:between w:val="nil"/>
        </w:pBdr>
        <w:rPr>
          <w:color w:val="363636"/>
          <w:sz w:val="28"/>
          <w:szCs w:val="28"/>
        </w:rPr>
      </w:pPr>
      <w:r>
        <w:rPr>
          <w:color w:val="363636"/>
          <w:sz w:val="28"/>
          <w:szCs w:val="28"/>
        </w:rPr>
        <w:lastRenderedPageBreak/>
        <w:t>Andy Green ha affermato: "Bonneville è la patria spirituale del record mondiale di velocità su terra e il JCB Hydromax è appena entrato a far parte di questa storia. Il veicolo è stato eccezionale: stabile, robusto e veloce. Stabilire un record mondiale di velocità terrestre con la propulsione a idrogeno, vent'anni dopo il Dieselmax, è un privilegio enorme. Questo record rappresenta un traguardo straordinario, frutto del lavoro di un team di livello mondiale e di una tecnologia eccellente".</w:t>
      </w:r>
    </w:p>
    <w:p w14:paraId="0D7CD0F9" w14:textId="77777777" w:rsidR="00B87E7A" w:rsidRDefault="00000000">
      <w:pPr>
        <w:pBdr>
          <w:top w:val="nil"/>
          <w:left w:val="nil"/>
          <w:bottom w:val="nil"/>
          <w:right w:val="nil"/>
          <w:between w:val="nil"/>
        </w:pBdr>
        <w:rPr>
          <w:color w:val="363636"/>
          <w:sz w:val="28"/>
          <w:szCs w:val="28"/>
        </w:rPr>
      </w:pPr>
      <w:r>
        <w:rPr>
          <w:color w:val="363636"/>
          <w:sz w:val="28"/>
          <w:szCs w:val="28"/>
        </w:rPr>
        <w:t>Il Direttore tecnico di JCB, Ryan Ballard, responsabile del progetto, ha dichiarato: "Questo record appartiene al team di ingegneri che ha preso il motore a idrogeno di un escavatore e lo ha trasformato nel più veloce della sua categoria al mondo. È stata una sfida straordinaria sin dal suo avvio, avvenuto nel febbraio dello scorso anno. Siamo arrivati ​​qui perfettamente preparati e il veicolo ha risposto in modo eccellente".</w:t>
      </w:r>
    </w:p>
    <w:p w14:paraId="0869AA0A" w14:textId="4A2C2AB0" w:rsidR="00B87E7A" w:rsidRDefault="00000000">
      <w:pPr>
        <w:pBdr>
          <w:top w:val="nil"/>
          <w:left w:val="nil"/>
          <w:bottom w:val="nil"/>
          <w:right w:val="nil"/>
          <w:between w:val="nil"/>
        </w:pBdr>
        <w:rPr>
          <w:color w:val="363636"/>
          <w:sz w:val="28"/>
          <w:szCs w:val="28"/>
        </w:rPr>
      </w:pPr>
      <w:r>
        <w:rPr>
          <w:color w:val="363636"/>
          <w:sz w:val="28"/>
          <w:szCs w:val="28"/>
        </w:rPr>
        <w:t>Il Presidente della FIA, S.E. Mohammed Ben Sulayem, ha dichiarato: "Si tratta di un traguardo davvero storico per il motorsport, che dimostra come innovazione, prestazioni, velocità e sostenibilità</w:t>
      </w:r>
      <w:r w:rsidR="00286ED9">
        <w:rPr>
          <w:color w:val="363636"/>
          <w:sz w:val="28"/>
          <w:szCs w:val="28"/>
        </w:rPr>
        <w:t xml:space="preserve"> possano</w:t>
      </w:r>
      <w:r>
        <w:rPr>
          <w:color w:val="363636"/>
          <w:sz w:val="28"/>
          <w:szCs w:val="28"/>
        </w:rPr>
        <w:t xml:space="preserve"> procedere di pari passo.</w:t>
      </w:r>
    </w:p>
    <w:p w14:paraId="58AD0358" w14:textId="77777777" w:rsidR="00B87E7A" w:rsidRDefault="00000000">
      <w:pPr>
        <w:pBdr>
          <w:top w:val="nil"/>
          <w:left w:val="nil"/>
          <w:bottom w:val="nil"/>
          <w:right w:val="nil"/>
          <w:between w:val="nil"/>
        </w:pBdr>
        <w:rPr>
          <w:color w:val="363636"/>
          <w:sz w:val="28"/>
          <w:szCs w:val="28"/>
        </w:rPr>
      </w:pPr>
      <w:r>
        <w:rPr>
          <w:color w:val="363636"/>
          <w:sz w:val="28"/>
          <w:szCs w:val="28"/>
        </w:rPr>
        <w:t>"Il motorsport è sempre stato un catalizzatore per il progresso tecnologico, spingendo oltre i confini del possibile. Questo nuovo record di velocità terrestre prosegue tale tradizione, mettendo in luce il potenziale della combustione a idrogeno per il futuro della mobilità sostenibile.</w:t>
      </w:r>
    </w:p>
    <w:p w14:paraId="00662C47" w14:textId="77777777" w:rsidR="00B87E7A" w:rsidRDefault="00000000">
      <w:pPr>
        <w:pBdr>
          <w:top w:val="nil"/>
          <w:left w:val="nil"/>
          <w:bottom w:val="nil"/>
          <w:right w:val="nil"/>
          <w:between w:val="nil"/>
        </w:pBdr>
        <w:rPr>
          <w:color w:val="363636"/>
          <w:sz w:val="28"/>
          <w:szCs w:val="28"/>
        </w:rPr>
      </w:pPr>
      <w:r>
        <w:rPr>
          <w:color w:val="363636"/>
          <w:sz w:val="28"/>
          <w:szCs w:val="28"/>
        </w:rPr>
        <w:t>"Da oltre 100 anni, la FIA svolge con orgoglio un ruolo centrale nella supervisione dei tentativi di record di velocità terrestre. Desidero ringraziare il nostro Member Club, l'Automobile Competition Committee for the United States, per il sostegno fornito durante questo tentativo di record, e congratularmi con Lord Bamford, Andy Green OBE e tutti coloro che hanno contribuito a questo straordinario risultato".</w:t>
      </w:r>
    </w:p>
    <w:p w14:paraId="6ABD4315" w14:textId="5DBB9630" w:rsidR="00B87E7A" w:rsidRDefault="00000000">
      <w:pPr>
        <w:pBdr>
          <w:top w:val="nil"/>
          <w:left w:val="nil"/>
          <w:bottom w:val="nil"/>
          <w:right w:val="nil"/>
          <w:between w:val="nil"/>
        </w:pBdr>
        <w:rPr>
          <w:color w:val="363636"/>
          <w:sz w:val="28"/>
          <w:szCs w:val="28"/>
        </w:rPr>
      </w:pPr>
      <w:r>
        <w:rPr>
          <w:color w:val="363636"/>
          <w:sz w:val="28"/>
          <w:szCs w:val="28"/>
        </w:rPr>
        <w:t>Il Wing Commander Andy Green è l'uomo più veloce sulla terraferma, avendo raggiunto la velocità di 763,035 mph</w:t>
      </w:r>
      <w:r w:rsidR="00D33D56">
        <w:rPr>
          <w:color w:val="363636"/>
          <w:sz w:val="28"/>
          <w:szCs w:val="28"/>
        </w:rPr>
        <w:t xml:space="preserve"> </w:t>
      </w:r>
      <w:r w:rsidR="00AB7327">
        <w:rPr>
          <w:color w:val="363636"/>
          <w:sz w:val="28"/>
          <w:szCs w:val="28"/>
        </w:rPr>
        <w:t>–</w:t>
      </w:r>
      <w:r w:rsidR="00D33D56">
        <w:rPr>
          <w:color w:val="363636"/>
          <w:sz w:val="28"/>
          <w:szCs w:val="28"/>
        </w:rPr>
        <w:t xml:space="preserve"> </w:t>
      </w:r>
      <w:r w:rsidR="00AB7327">
        <w:rPr>
          <w:color w:val="363636"/>
          <w:sz w:val="28"/>
          <w:szCs w:val="28"/>
        </w:rPr>
        <w:t>1.227,98</w:t>
      </w:r>
      <w:r w:rsidR="002B6B83">
        <w:rPr>
          <w:color w:val="363636"/>
          <w:sz w:val="28"/>
          <w:szCs w:val="28"/>
        </w:rPr>
        <w:t>5 K</w:t>
      </w:r>
      <w:r w:rsidR="00AB7327">
        <w:rPr>
          <w:color w:val="363636"/>
          <w:sz w:val="28"/>
          <w:szCs w:val="28"/>
        </w:rPr>
        <w:t xml:space="preserve">m/h </w:t>
      </w:r>
      <w:r>
        <w:rPr>
          <w:color w:val="363636"/>
          <w:sz w:val="28"/>
          <w:szCs w:val="28"/>
        </w:rPr>
        <w:t>ed essendo l'unica persona ad aver infranto la barriera del suono a terra; è stato inoltre il pilota del JCB Dieselmax quando, nell'agosto 2006 a Bonneville, il veicolo stabilì il record mondiale FIA ​​di velocità su terra per motori diesel (350,092 mph), un primato tuttora imbattuto.</w:t>
      </w:r>
    </w:p>
    <w:p w14:paraId="79C36BAC" w14:textId="77777777" w:rsidR="00B87E7A" w:rsidRDefault="00000000">
      <w:pPr>
        <w:pBdr>
          <w:top w:val="nil"/>
          <w:left w:val="nil"/>
          <w:bottom w:val="nil"/>
          <w:right w:val="nil"/>
          <w:between w:val="nil"/>
        </w:pBdr>
        <w:rPr>
          <w:color w:val="363636"/>
          <w:sz w:val="28"/>
          <w:szCs w:val="28"/>
        </w:rPr>
      </w:pPr>
      <w:r>
        <w:rPr>
          <w:color w:val="363636"/>
          <w:sz w:val="28"/>
          <w:szCs w:val="28"/>
        </w:rPr>
        <w:t>La scorsa settimana, il JCB Hydromax ha superato la soglia delle 368,347mph durante il più importante evento mondiale di velocità su terra. La prova si è svolta nell'ambito della celebre "Bonneville Speed ​​Week" organizzata dalla Southern California Timing Association (SCTA), stabilendo un nuovo record SCTA nella categoria "Blown Gas Streamliner" (AA/BGS, oltre 500 pollici cubi) con una velocità di 368,347 mph: un traguardo fondamentale nel programma di sviluppo del veicolo.</w:t>
      </w:r>
    </w:p>
    <w:p w14:paraId="5906950D" w14:textId="77777777" w:rsidR="00B87E7A" w:rsidRDefault="00000000">
      <w:pPr>
        <w:pBdr>
          <w:top w:val="nil"/>
          <w:left w:val="nil"/>
          <w:bottom w:val="nil"/>
          <w:right w:val="nil"/>
          <w:between w:val="nil"/>
        </w:pBdr>
        <w:rPr>
          <w:color w:val="363636"/>
          <w:sz w:val="28"/>
          <w:szCs w:val="28"/>
        </w:rPr>
      </w:pPr>
      <w:r>
        <w:rPr>
          <w:color w:val="363636"/>
          <w:sz w:val="28"/>
          <w:szCs w:val="28"/>
        </w:rPr>
        <w:t>Questo record giunge poco prima dell'inaugurazione del nuovo stabilimento JCB a San Antonio, in Texas – un investimento da 500 milioni di dollari – che impiegherà 1.500 persone nella produzione di macchine destinate al mercato statunitense. JCB ha da sempre spinto i confini della velocità: oltre al successo del JCB Dieselmax, nel 2019 il JCB Fastrac è diventato il trattore più veloce al mondo raggiungendo le 135,191 mph, mentre nel 2014 il JCB GT ha stabilito il record di velocità per terne toccando le 72,58 mph.</w:t>
      </w:r>
    </w:p>
    <w:p w14:paraId="6C90FF64" w14:textId="77777777" w:rsidR="00B87E7A" w:rsidRDefault="00B87E7A">
      <w:pPr>
        <w:pBdr>
          <w:top w:val="nil"/>
          <w:left w:val="nil"/>
          <w:bottom w:val="nil"/>
          <w:right w:val="nil"/>
          <w:between w:val="nil"/>
        </w:pBdr>
        <w:rPr>
          <w:color w:val="363636"/>
          <w:sz w:val="28"/>
          <w:szCs w:val="28"/>
        </w:rPr>
      </w:pPr>
    </w:p>
    <w:p w14:paraId="11A2A035" w14:textId="77777777" w:rsidR="00B87E7A" w:rsidRDefault="00B87E7A">
      <w:pPr>
        <w:pBdr>
          <w:top w:val="nil"/>
          <w:left w:val="nil"/>
          <w:bottom w:val="nil"/>
          <w:right w:val="nil"/>
          <w:between w:val="nil"/>
        </w:pBdr>
        <w:rPr>
          <w:color w:val="363636"/>
          <w:sz w:val="28"/>
          <w:szCs w:val="28"/>
        </w:rPr>
      </w:pPr>
    </w:p>
    <w:p w14:paraId="26E8D4EA" w14:textId="77777777" w:rsidR="00B87E7A" w:rsidRDefault="00000000">
      <w:pPr>
        <w:pBdr>
          <w:top w:val="nil"/>
          <w:left w:val="nil"/>
          <w:bottom w:val="nil"/>
          <w:right w:val="nil"/>
          <w:between w:val="nil"/>
        </w:pBdr>
        <w:rPr>
          <w:b/>
          <w:bCs/>
          <w:color w:val="363636"/>
          <w:sz w:val="28"/>
          <w:szCs w:val="28"/>
        </w:rPr>
      </w:pPr>
      <w:r>
        <w:rPr>
          <w:b/>
          <w:bCs/>
          <w:color w:val="363636"/>
          <w:sz w:val="28"/>
          <w:szCs w:val="28"/>
        </w:rPr>
        <w:t>Informazioni su JCB</w:t>
      </w:r>
    </w:p>
    <w:p w14:paraId="4D3CEFAC" w14:textId="77777777" w:rsidR="00B87E7A" w:rsidRDefault="00000000">
      <w:pPr>
        <w:pBdr>
          <w:top w:val="nil"/>
          <w:left w:val="nil"/>
          <w:bottom w:val="nil"/>
          <w:right w:val="nil"/>
          <w:between w:val="nil"/>
        </w:pBdr>
        <w:rPr>
          <w:color w:val="363636"/>
          <w:sz w:val="28"/>
          <w:szCs w:val="28"/>
        </w:rPr>
      </w:pPr>
      <w:r>
        <w:rPr>
          <w:color w:val="363636"/>
          <w:sz w:val="28"/>
          <w:szCs w:val="28"/>
        </w:rPr>
        <w:lastRenderedPageBreak/>
        <w:t>JCB, il terzo costruttore al mondo per volume nel settore delle macchine movimento terra, dispone di 22 stabilimenti distribuiti su quattro continenti: 11 nel Regno Unito e gli altri in India, Brasile, Stati Uniti e Cina. JCB è un'azienda a conduzione familiare, fondata il 23 ottobre 1945 dal compianto Joseph Cyril Bamford CBE. Suo figlio Anthony, oggi Lord Bamford, ricopre la carica di Presidente dal 1975. JCB ha recentemente celebrato il suo 80° anniversario.</w:t>
      </w:r>
    </w:p>
    <w:p w14:paraId="35C36B15" w14:textId="77777777" w:rsidR="00B87E7A" w:rsidRDefault="00000000">
      <w:pPr>
        <w:pBdr>
          <w:top w:val="nil"/>
          <w:left w:val="nil"/>
          <w:bottom w:val="nil"/>
          <w:right w:val="nil"/>
          <w:between w:val="nil"/>
        </w:pBdr>
        <w:rPr>
          <w:color w:val="363636"/>
          <w:sz w:val="28"/>
          <w:szCs w:val="28"/>
        </w:rPr>
      </w:pPr>
      <w:r>
        <w:rPr>
          <w:color w:val="363636"/>
          <w:sz w:val="28"/>
          <w:szCs w:val="28"/>
        </w:rPr>
        <w:t>Nel 2021, JCB ha presentato i suoi primi prototipi alimentati a idrogeno: una terna e un sollevatore telescopico Loadall. Il motore a idrogeno a zero emissioni di CO², sviluppato appositamente da JCB, è nato in risposta a una sfida lanciata agli ingegneri dell'azienda da Lord Bamford. Nell'ambito di un investimento da 100 milioni di sterline, un team di 150 ingegneri ha lavorato all'ambizioso progetto del motore a idrogeno; finora sono stati prodotti oltre 150 motori a combustione di idrogeno JCB e le prime macchine sono attualmente in fase di produzione.</w:t>
      </w:r>
    </w:p>
    <w:p w14:paraId="24EFD70D" w14:textId="77777777" w:rsidR="00B87E7A" w:rsidRDefault="00B87E7A">
      <w:pPr>
        <w:pBdr>
          <w:top w:val="nil"/>
          <w:left w:val="nil"/>
          <w:bottom w:val="nil"/>
          <w:right w:val="nil"/>
          <w:between w:val="nil"/>
        </w:pBdr>
        <w:rPr>
          <w:color w:val="363636"/>
          <w:sz w:val="28"/>
          <w:szCs w:val="28"/>
        </w:rPr>
      </w:pPr>
    </w:p>
    <w:p w14:paraId="2019E012" w14:textId="77777777" w:rsidR="00B87E7A" w:rsidRDefault="00000000">
      <w:pPr>
        <w:pBdr>
          <w:top w:val="nil"/>
          <w:left w:val="nil"/>
          <w:bottom w:val="nil"/>
          <w:right w:val="nil"/>
          <w:between w:val="nil"/>
        </w:pBdr>
        <w:rPr>
          <w:b/>
          <w:bCs/>
          <w:color w:val="363636"/>
          <w:sz w:val="28"/>
          <w:szCs w:val="28"/>
        </w:rPr>
      </w:pPr>
      <w:r>
        <w:rPr>
          <w:b/>
          <w:bCs/>
          <w:color w:val="363636"/>
          <w:sz w:val="28"/>
          <w:szCs w:val="28"/>
        </w:rPr>
        <w:t>Informazioni sulla FIA</w:t>
      </w:r>
    </w:p>
    <w:p w14:paraId="1BB5DDEB" w14:textId="77777777" w:rsidR="00B87E7A" w:rsidRDefault="00000000">
      <w:pPr>
        <w:pBdr>
          <w:top w:val="nil"/>
          <w:left w:val="nil"/>
          <w:bottom w:val="nil"/>
          <w:right w:val="nil"/>
          <w:between w:val="nil"/>
        </w:pBdr>
        <w:rPr>
          <w:color w:val="363636"/>
          <w:sz w:val="28"/>
          <w:szCs w:val="28"/>
        </w:rPr>
      </w:pPr>
      <w:r>
        <w:rPr>
          <w:color w:val="363636"/>
          <w:sz w:val="28"/>
          <w:szCs w:val="28"/>
        </w:rPr>
        <w:t>La Fédération Internationale de l'Automobile (FIA) è l'organo di governo dell'automobilismo sportivo mondiale e la federazione che riunisce le organizzazioni dedicate alla mobilità a livello globale. Si tratta di un'organizzazione senza scopo di lucro impegnata a promuovere l'innovazione e a sostenere la sicurezza, la sostenibilità e l'uguaglianza sia nel motorsport che nella mobilità.</w:t>
      </w:r>
    </w:p>
    <w:p w14:paraId="2B0F4FDF" w14:textId="77777777" w:rsidR="00B87E7A" w:rsidRDefault="00000000">
      <w:pPr>
        <w:pBdr>
          <w:top w:val="nil"/>
          <w:left w:val="nil"/>
          <w:bottom w:val="nil"/>
          <w:right w:val="nil"/>
          <w:between w:val="nil"/>
        </w:pBdr>
        <w:rPr>
          <w:color w:val="363636"/>
          <w:sz w:val="28"/>
          <w:szCs w:val="28"/>
        </w:rPr>
      </w:pPr>
      <w:r>
        <w:rPr>
          <w:color w:val="363636"/>
          <w:sz w:val="28"/>
          <w:szCs w:val="28"/>
        </w:rPr>
        <w:t>Fondata nel 1904 e con sedi a Parigi, Londra e Ginevra, la FIA riunisce 246 organizzazioni membri in cinque continenti, rappresentando milioni di utenti della strada, professionisti del motorsport e volontari. L'organizzazione sviluppa e applica i regolamenti per l'automobilismo sportivo, inclusi sette Campionati del Mondo FIA, per garantire che le competizioni a livello globale si svolgano in condizioni di sicurezza ed equità per tutti.</w:t>
      </w:r>
    </w:p>
    <w:p w14:paraId="0577ED24" w14:textId="77777777" w:rsidR="00B87E7A" w:rsidRDefault="00B87E7A">
      <w:pPr>
        <w:pBdr>
          <w:top w:val="nil"/>
          <w:left w:val="nil"/>
          <w:bottom w:val="nil"/>
          <w:right w:val="nil"/>
          <w:between w:val="nil"/>
        </w:pBdr>
        <w:rPr>
          <w:color w:val="363636"/>
          <w:sz w:val="28"/>
          <w:szCs w:val="28"/>
        </w:rPr>
      </w:pPr>
    </w:p>
    <w:p w14:paraId="64D12A5C" w14:textId="77777777" w:rsidR="00B87E7A" w:rsidRDefault="00000000">
      <w:pPr>
        <w:pBdr>
          <w:top w:val="nil"/>
          <w:left w:val="nil"/>
          <w:bottom w:val="nil"/>
          <w:right w:val="nil"/>
          <w:between w:val="nil"/>
        </w:pBdr>
        <w:rPr>
          <w:b/>
          <w:color w:val="363636"/>
          <w:sz w:val="28"/>
          <w:szCs w:val="28"/>
        </w:rPr>
      </w:pPr>
      <w:r>
        <w:rPr>
          <w:b/>
          <w:color w:val="363636"/>
          <w:sz w:val="28"/>
          <w:szCs w:val="28"/>
        </w:rPr>
        <w:t>Informazioni sui record mondiali di velocità terrestre FIA</w:t>
      </w:r>
    </w:p>
    <w:p w14:paraId="4752F2AC" w14:textId="77777777" w:rsidR="00B87E7A" w:rsidRDefault="00000000">
      <w:pPr>
        <w:pBdr>
          <w:top w:val="nil"/>
          <w:left w:val="nil"/>
          <w:bottom w:val="nil"/>
          <w:right w:val="nil"/>
          <w:between w:val="nil"/>
        </w:pBdr>
        <w:rPr>
          <w:color w:val="363636"/>
          <w:sz w:val="28"/>
          <w:szCs w:val="28"/>
        </w:rPr>
      </w:pPr>
      <w:r>
        <w:rPr>
          <w:color w:val="363636"/>
          <w:sz w:val="28"/>
          <w:szCs w:val="28"/>
        </w:rPr>
        <w:t>I record mondiali di velocità terrestre FIA ​​rappresentano l'essenza dell'automobilismo sportivo ridotta ai suoi due elementi fondamentali – distanza e tempo – per stabilire le velocità ufficiali più elevate mai raggiunte da un veicolo terrestre dotato di ruote. Il record assoluto di velocità terrestre, attualmente fissato a 763,035 mph (1227,985 km/h), è il più prestigioso, ma esistono centinaia di altri record suddivisi in numerose categorie e classi, basate su fattori quali il tipo e la cilindrata del motore, il peso o la conformazione della carrozzeria. I tentativi di record possono svolgersi su percorsi rettilinei (su distese di sale, fondi naturali o asfalto), calcolando la media di due passaggi in direzioni opposte, oppure tramite prove di durata su distanza o tempo all'interno di circuiti chiusi.</w:t>
      </w:r>
    </w:p>
    <w:p w14:paraId="543495DD" w14:textId="77777777" w:rsidR="00B87E7A" w:rsidRDefault="00000000">
      <w:pPr>
        <w:pBdr>
          <w:top w:val="nil"/>
          <w:left w:val="nil"/>
          <w:bottom w:val="nil"/>
          <w:right w:val="nil"/>
          <w:between w:val="nil"/>
        </w:pBdr>
        <w:rPr>
          <w:color w:val="363636"/>
          <w:sz w:val="28"/>
          <w:szCs w:val="28"/>
        </w:rPr>
      </w:pPr>
      <w:r>
        <w:rPr>
          <w:color w:val="363636"/>
          <w:sz w:val="28"/>
          <w:szCs w:val="28"/>
        </w:rPr>
        <w:t>Esistono diverse tipologie di record mondiali, suddivise in quattro categorie principali (A, B, C e D) e ulteriormente articolate in vari gruppi e classi al loro interno.</w:t>
      </w:r>
    </w:p>
    <w:p w14:paraId="00660FEA" w14:textId="77777777" w:rsidR="00B87E7A" w:rsidRDefault="00000000">
      <w:pPr>
        <w:pBdr>
          <w:top w:val="nil"/>
          <w:left w:val="nil"/>
          <w:bottom w:val="nil"/>
          <w:right w:val="nil"/>
          <w:between w:val="nil"/>
        </w:pBdr>
        <w:rPr>
          <w:color w:val="363636"/>
          <w:sz w:val="28"/>
          <w:szCs w:val="28"/>
        </w:rPr>
      </w:pPr>
      <w:r>
        <w:rPr>
          <w:color w:val="363636"/>
          <w:sz w:val="28"/>
          <w:szCs w:val="28"/>
        </w:rPr>
        <w:t>Le definizioni di tali categorie, gruppi e classi sono consultabili nell'Appendice D del Codice Sportivo Internazionale.</w:t>
      </w:r>
    </w:p>
    <w:p w14:paraId="667D2234" w14:textId="77777777" w:rsidR="00B87E7A" w:rsidRDefault="00B87E7A">
      <w:pPr>
        <w:pBdr>
          <w:top w:val="nil"/>
          <w:left w:val="nil"/>
          <w:bottom w:val="nil"/>
          <w:right w:val="nil"/>
          <w:between w:val="nil"/>
        </w:pBdr>
        <w:rPr>
          <w:color w:val="363636"/>
          <w:sz w:val="28"/>
          <w:szCs w:val="28"/>
        </w:rPr>
      </w:pPr>
    </w:p>
    <w:p w14:paraId="69960672" w14:textId="77777777" w:rsidR="00B87E7A" w:rsidRDefault="00000000">
      <w:pPr>
        <w:pBdr>
          <w:top w:val="nil"/>
          <w:left w:val="nil"/>
          <w:bottom w:val="nil"/>
          <w:right w:val="nil"/>
          <w:between w:val="nil"/>
        </w:pBdr>
        <w:rPr>
          <w:color w:val="363636"/>
          <w:sz w:val="28"/>
          <w:szCs w:val="28"/>
        </w:rPr>
      </w:pPr>
      <w:r>
        <w:rPr>
          <w:color w:val="363636"/>
          <w:sz w:val="28"/>
          <w:szCs w:val="28"/>
        </w:rPr>
        <w:t xml:space="preserve">Didascalia: Lord Bamford e la sua famiglia si uniscono al team JCB Hydromax per celebrare il nuovo record mondiale di velocità terrestre a idrogeno sulle Bonneville </w:t>
      </w:r>
      <w:r>
        <w:rPr>
          <w:color w:val="363636"/>
          <w:sz w:val="28"/>
          <w:szCs w:val="28"/>
        </w:rPr>
        <w:lastRenderedPageBreak/>
        <w:t>Salt Flats.</w:t>
      </w:r>
    </w:p>
    <w:p w14:paraId="6B985F83" w14:textId="77777777" w:rsidR="00EE594B" w:rsidRDefault="00EE594B">
      <w:pPr>
        <w:pBdr>
          <w:top w:val="nil"/>
          <w:left w:val="nil"/>
          <w:bottom w:val="nil"/>
          <w:right w:val="nil"/>
          <w:between w:val="nil"/>
        </w:pBdr>
        <w:rPr>
          <w:color w:val="363636"/>
          <w:sz w:val="28"/>
          <w:szCs w:val="28"/>
        </w:rPr>
      </w:pPr>
    </w:p>
    <w:p w14:paraId="271058BD" w14:textId="4872378B" w:rsidR="00EE594B" w:rsidRDefault="00EE594B">
      <w:pPr>
        <w:pBdr>
          <w:top w:val="nil"/>
          <w:left w:val="nil"/>
          <w:bottom w:val="nil"/>
          <w:right w:val="nil"/>
          <w:between w:val="nil"/>
        </w:pBdr>
        <w:rPr>
          <w:color w:val="363636"/>
          <w:sz w:val="28"/>
          <w:szCs w:val="28"/>
        </w:rPr>
      </w:pPr>
      <w:r w:rsidRPr="00EE594B">
        <w:rPr>
          <w:color w:val="363636"/>
          <w:sz w:val="28"/>
          <w:szCs w:val="28"/>
        </w:rPr>
        <w:t>JCB Hydromax alimentato a idrogeno stabilisce il record mondiale di velocità terrestre a 406,320 mph (653,909Km/h)</w:t>
      </w:r>
    </w:p>
    <w:p w14:paraId="20665E9B" w14:textId="77777777" w:rsidR="00EE594B" w:rsidRDefault="00EE594B">
      <w:pPr>
        <w:pBdr>
          <w:top w:val="nil"/>
          <w:left w:val="nil"/>
          <w:bottom w:val="nil"/>
          <w:right w:val="nil"/>
          <w:between w:val="nil"/>
        </w:pBdr>
        <w:rPr>
          <w:color w:val="363636"/>
          <w:sz w:val="28"/>
          <w:szCs w:val="28"/>
        </w:rPr>
      </w:pPr>
    </w:p>
    <w:p w14:paraId="7595B060" w14:textId="557CE6C3" w:rsidR="00EE594B" w:rsidRDefault="00EE594B">
      <w:pPr>
        <w:pBdr>
          <w:top w:val="nil"/>
          <w:left w:val="nil"/>
          <w:bottom w:val="nil"/>
          <w:right w:val="nil"/>
          <w:between w:val="nil"/>
        </w:pBdr>
        <w:rPr>
          <w:color w:val="363636"/>
          <w:sz w:val="28"/>
          <w:szCs w:val="28"/>
        </w:rPr>
      </w:pPr>
      <w:r>
        <w:rPr>
          <w:color w:val="363636"/>
          <w:sz w:val="28"/>
          <w:szCs w:val="28"/>
        </w:rPr>
        <w:t>jcb-hydromax-alimentato-a-idrogeno-stabilisce-il-record-mondiale-di-velocita-terrestre-a-406-mph</w:t>
      </w:r>
    </w:p>
    <w:sectPr w:rsidR="00EE594B">
      <w:type w:val="continuous"/>
      <w:pgSz w:w="11907" w:h="16839"/>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autoHyphenation/>
  <w:hyphenationZone w:val="283"/>
  <w:drawingGridHorizontalSpacing w:val="283"/>
  <w:drawingGridVerticalSpacing w:val="283"/>
  <w:doNotShadeFormData/>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E7A"/>
    <w:rsid w:val="0022692B"/>
    <w:rsid w:val="00286ED9"/>
    <w:rsid w:val="002B6B83"/>
    <w:rsid w:val="002F22EB"/>
    <w:rsid w:val="00451073"/>
    <w:rsid w:val="00686874"/>
    <w:rsid w:val="007C3E7B"/>
    <w:rsid w:val="008406E4"/>
    <w:rsid w:val="00976745"/>
    <w:rsid w:val="00A47F1E"/>
    <w:rsid w:val="00AB7327"/>
    <w:rsid w:val="00B031B0"/>
    <w:rsid w:val="00B87E7A"/>
    <w:rsid w:val="00C16C06"/>
    <w:rsid w:val="00D33D56"/>
    <w:rsid w:val="00D41B8B"/>
    <w:rsid w:val="00E874D5"/>
    <w:rsid w:val="00E97B07"/>
    <w:rsid w:val="00EE594B"/>
    <w:rsid w:val="00F971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35675"/>
  <w15:docId w15:val="{7802C5E8-AD4E-0742-BA81-E05BD29B0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kern w:val="1"/>
        <w:lang w:val="it-IT" w:eastAsia="zh-CN"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keepLines/>
      <w:spacing w:before="240" w:after="60"/>
      <w:outlineLvl w:val="0"/>
    </w:pPr>
    <w:rPr>
      <w:rFonts w:ascii="Arial" w:hAnsi="Arial" w:cs="Arial"/>
      <w:b/>
      <w:bCs/>
      <w:sz w:val="36"/>
      <w:szCs w:val="36"/>
    </w:rPr>
  </w:style>
  <w:style w:type="paragraph" w:styleId="Heading2">
    <w:name w:val="heading 2"/>
    <w:basedOn w:val="Heading1"/>
    <w:next w:val="Normal"/>
    <w:qFormat/>
    <w:pPr>
      <w:outlineLvl w:val="1"/>
    </w:pPr>
    <w:rPr>
      <w:sz w:val="32"/>
      <w:szCs w:val="32"/>
    </w:rPr>
  </w:style>
  <w:style w:type="paragraph" w:styleId="Heading3">
    <w:name w:val="heading 3"/>
    <w:basedOn w:val="Heading2"/>
    <w:next w:val="Normal"/>
    <w:qFormat/>
    <w:pPr>
      <w:outlineLvl w:val="2"/>
    </w:pPr>
    <w:rPr>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SimSun"/>
        <a:cs typeface="Arial"/>
      </a:majorFont>
      <a:minorFont>
        <a:latin typeface="Times New Roman"/>
        <a:ea typeface="SimSu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1478</Words>
  <Characters>8431</Characters>
  <Application>Microsoft Office Word</Application>
  <DocSecurity>0</DocSecurity>
  <Lines>70</Lines>
  <Paragraphs>19</Paragraphs>
  <ScaleCrop>false</ScaleCrop>
  <Company/>
  <LinksUpToDate>false</LinksUpToDate>
  <CharactersWithSpaces>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Rosewarne</dc:creator>
  <cp:keywords/>
  <dc:description/>
  <cp:lastModifiedBy>Richard Rosewarne</cp:lastModifiedBy>
  <cp:revision>2</cp:revision>
  <dcterms:created xsi:type="dcterms:W3CDTF">2026-08-12T09:06:00Z</dcterms:created>
  <dcterms:modified xsi:type="dcterms:W3CDTF">2026-08-12T09:06:00Z</dcterms:modified>
</cp:coreProperties>
</file>