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6FC9BA37" w:rsidR="00224802" w:rsidRPr="00783B57" w:rsidRDefault="0097201E" w:rsidP="00224802">
      <w:pPr>
        <w:pStyle w:val="NoSpacing"/>
        <w:rPr>
          <w:rFonts w:ascii="Gill Sans MT" w:hAnsi="Gill Sans MT"/>
          <w:b/>
          <w:bCs/>
          <w:sz w:val="26"/>
          <w:szCs w:val="26"/>
          <w:lang w:val="es-ES"/>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783B57">
        <w:rPr>
          <w:rFonts w:ascii="Gill Sans MT" w:hAnsi="Gill Sans MT"/>
          <w:b/>
          <w:sz w:val="26"/>
          <w:szCs w:val="26"/>
          <w:lang w:val="es-ES"/>
        </w:rPr>
        <w:t>NC-</w:t>
      </w:r>
      <w:r w:rsidR="003B5013" w:rsidRPr="00783B57">
        <w:rPr>
          <w:rFonts w:ascii="Gill Sans MT" w:hAnsi="Gill Sans MT"/>
          <w:b/>
          <w:sz w:val="26"/>
          <w:szCs w:val="26"/>
          <w:lang w:val="es-ES"/>
        </w:rPr>
        <w:t>5338</w:t>
      </w:r>
      <w:r w:rsidR="00137CBE" w:rsidRPr="00783B57">
        <w:rPr>
          <w:rFonts w:ascii="Gill Sans MT" w:hAnsi="Gill Sans MT"/>
          <w:b/>
          <w:sz w:val="26"/>
          <w:szCs w:val="26"/>
          <w:lang w:val="es-ES"/>
        </w:rPr>
        <w:tab/>
      </w:r>
      <w:r w:rsidR="004B1D98" w:rsidRPr="00783B57">
        <w:rPr>
          <w:rFonts w:ascii="Gill Sans MT" w:hAnsi="Gill Sans MT"/>
          <w:b/>
          <w:sz w:val="26"/>
          <w:szCs w:val="26"/>
          <w:lang w:val="es-ES"/>
        </w:rPr>
        <w:tab/>
      </w:r>
      <w:r w:rsidR="004B1D98" w:rsidRPr="00783B57">
        <w:rPr>
          <w:rFonts w:ascii="Gill Sans MT" w:hAnsi="Gill Sans MT"/>
          <w:b/>
          <w:sz w:val="26"/>
          <w:szCs w:val="26"/>
          <w:lang w:val="es-ES"/>
        </w:rPr>
        <w:tab/>
      </w:r>
      <w:r w:rsidR="004B1D98" w:rsidRPr="00783B57">
        <w:rPr>
          <w:rFonts w:ascii="Gill Sans MT" w:hAnsi="Gill Sans MT"/>
          <w:b/>
          <w:sz w:val="26"/>
          <w:szCs w:val="26"/>
          <w:lang w:val="es-ES"/>
        </w:rPr>
        <w:tab/>
      </w:r>
      <w:r w:rsidR="004B1D98" w:rsidRPr="00783B57">
        <w:rPr>
          <w:rFonts w:ascii="Gill Sans MT" w:hAnsi="Gill Sans MT"/>
          <w:b/>
          <w:sz w:val="26"/>
          <w:szCs w:val="26"/>
          <w:lang w:val="es-ES"/>
        </w:rPr>
        <w:tab/>
      </w:r>
      <w:r w:rsidR="004B1D98" w:rsidRPr="00783B57">
        <w:rPr>
          <w:rFonts w:ascii="Gill Sans MT" w:hAnsi="Gill Sans MT"/>
          <w:b/>
          <w:sz w:val="26"/>
          <w:szCs w:val="26"/>
          <w:lang w:val="es-ES"/>
        </w:rPr>
        <w:tab/>
      </w:r>
      <w:r w:rsidR="004B1D98" w:rsidRPr="00783B57">
        <w:rPr>
          <w:rFonts w:ascii="Gill Sans MT" w:hAnsi="Gill Sans MT"/>
          <w:b/>
          <w:sz w:val="26"/>
          <w:szCs w:val="26"/>
          <w:lang w:val="es-ES"/>
        </w:rPr>
        <w:tab/>
      </w:r>
      <w:r w:rsidR="004B1D98" w:rsidRPr="00783B57">
        <w:rPr>
          <w:rFonts w:ascii="Gill Sans MT" w:hAnsi="Gill Sans MT"/>
          <w:b/>
          <w:sz w:val="26"/>
          <w:szCs w:val="26"/>
          <w:lang w:val="es-ES"/>
        </w:rPr>
        <w:tab/>
      </w:r>
      <w:r w:rsidR="00FD73E5" w:rsidRPr="00783B57">
        <w:rPr>
          <w:rFonts w:ascii="Gill Sans MT" w:hAnsi="Gill Sans MT"/>
          <w:b/>
          <w:sz w:val="26"/>
          <w:szCs w:val="26"/>
          <w:lang w:val="es-ES"/>
        </w:rPr>
        <w:tab/>
      </w:r>
      <w:r w:rsidR="003B5013" w:rsidRPr="00783B57">
        <w:rPr>
          <w:rFonts w:ascii="Gill Sans MT" w:hAnsi="Gill Sans MT"/>
          <w:b/>
          <w:sz w:val="26"/>
          <w:szCs w:val="26"/>
          <w:lang w:val="es-ES"/>
        </w:rPr>
        <w:tab/>
      </w:r>
      <w:r w:rsidR="003B5013" w:rsidRPr="00783B57">
        <w:rPr>
          <w:rFonts w:ascii="Gill Sans MT" w:hAnsi="Gill Sans MT"/>
          <w:b/>
          <w:sz w:val="26"/>
          <w:szCs w:val="26"/>
          <w:lang w:val="es-ES"/>
        </w:rPr>
        <w:tab/>
      </w:r>
      <w:r w:rsidR="003B5013" w:rsidRPr="00783B57">
        <w:rPr>
          <w:rFonts w:ascii="Gill Sans MT" w:hAnsi="Gill Sans MT"/>
          <w:b/>
          <w:bCs/>
          <w:sz w:val="26"/>
          <w:szCs w:val="26"/>
          <w:lang w:val="es-ES"/>
        </w:rPr>
        <w:t>May</w:t>
      </w:r>
      <w:r w:rsidR="00200E44">
        <w:rPr>
          <w:rFonts w:ascii="Gill Sans MT" w:hAnsi="Gill Sans MT"/>
          <w:b/>
          <w:bCs/>
          <w:sz w:val="26"/>
          <w:szCs w:val="26"/>
          <w:lang w:val="es-ES"/>
        </w:rPr>
        <w:t>o</w:t>
      </w:r>
      <w:r w:rsidR="00224802" w:rsidRPr="00783B57">
        <w:rPr>
          <w:rFonts w:ascii="Gill Sans MT" w:hAnsi="Gill Sans MT"/>
          <w:b/>
          <w:bCs/>
          <w:sz w:val="26"/>
          <w:szCs w:val="26"/>
          <w:lang w:val="es-ES"/>
        </w:rPr>
        <w:t>, 202</w:t>
      </w:r>
      <w:r w:rsidR="001A6197" w:rsidRPr="00783B57">
        <w:rPr>
          <w:rFonts w:ascii="Gill Sans MT" w:hAnsi="Gill Sans MT"/>
          <w:b/>
          <w:bCs/>
          <w:sz w:val="26"/>
          <w:szCs w:val="26"/>
          <w:lang w:val="es-ES"/>
        </w:rPr>
        <w:t>6</w:t>
      </w:r>
    </w:p>
    <w:p w14:paraId="7676AD37" w14:textId="31C9C748" w:rsidR="00EB1F49" w:rsidRPr="00783B57" w:rsidRDefault="00EB1F49" w:rsidP="00224802">
      <w:pPr>
        <w:pStyle w:val="NoSpacing"/>
        <w:spacing w:line="360" w:lineRule="auto"/>
        <w:rPr>
          <w:rFonts w:ascii="Gill Sans MT" w:hAnsi="Gill Sans MT"/>
          <w:b/>
          <w:sz w:val="16"/>
          <w:szCs w:val="16"/>
          <w:lang w:val="es-ES"/>
        </w:rPr>
      </w:pPr>
    </w:p>
    <w:p w14:paraId="7C9D8A11" w14:textId="0B32A891" w:rsidR="00783B57" w:rsidRPr="00783B57" w:rsidRDefault="00783B57" w:rsidP="00783B57">
      <w:pPr>
        <w:spacing w:after="0" w:line="360" w:lineRule="auto"/>
        <w:jc w:val="both"/>
        <w:rPr>
          <w:rFonts w:ascii="Gill Sans MT" w:hAnsi="Gill Sans MT"/>
          <w:b/>
          <w:sz w:val="26"/>
          <w:szCs w:val="26"/>
          <w:lang w:val="es-ES"/>
        </w:rPr>
      </w:pPr>
      <w:r w:rsidRPr="00783B57">
        <w:rPr>
          <w:rFonts w:ascii="Gill Sans MT" w:hAnsi="Gill Sans MT"/>
          <w:b/>
          <w:bCs/>
          <w:sz w:val="26"/>
          <w:szCs w:val="26"/>
          <w:lang w:val="es-ES"/>
        </w:rPr>
        <w:t>JCB INCORPORA LA TECNOLOGÍA DE DOBLE TRACCIÓN A SU GAMA DE VOLQUETES PARA OBRAS</w:t>
      </w:r>
    </w:p>
    <w:p w14:paraId="78F51831" w14:textId="77777777" w:rsidR="00B026B8" w:rsidRPr="00783B57" w:rsidRDefault="00B026B8" w:rsidP="00B026B8">
      <w:pPr>
        <w:spacing w:after="0" w:line="360" w:lineRule="auto"/>
        <w:jc w:val="both"/>
        <w:rPr>
          <w:rFonts w:ascii="Gill Sans MT" w:hAnsi="Gill Sans MT"/>
          <w:sz w:val="16"/>
          <w:szCs w:val="16"/>
          <w:lang w:val="es-ES"/>
        </w:rPr>
      </w:pPr>
    </w:p>
    <w:p w14:paraId="28BF30DD" w14:textId="77777777" w:rsidR="00EE3A1E" w:rsidRDefault="00EE3A1E" w:rsidP="00B026B8">
      <w:pPr>
        <w:spacing w:after="120" w:line="360" w:lineRule="auto"/>
        <w:jc w:val="both"/>
        <w:rPr>
          <w:rFonts w:ascii="Gill Sans MT" w:hAnsi="Gill Sans MT"/>
          <w:sz w:val="26"/>
          <w:szCs w:val="26"/>
          <w:lang w:val="es-ES"/>
        </w:rPr>
      </w:pPr>
      <w:r w:rsidRPr="00EE3A1E">
        <w:rPr>
          <w:rFonts w:ascii="Gill Sans MT" w:hAnsi="Gill Sans MT"/>
          <w:sz w:val="26"/>
          <w:szCs w:val="26"/>
          <w:lang w:val="es-ES"/>
        </w:rPr>
        <w:t>JCB incorpora el sistema Dual Drive a sus volquetes de obra de 9 toneladas, tanto en la versión de volquete delantero como en la de volquete giratorio. La máquina ofrece una visibilidad líder en su categoría y una seguridad sin igual en la cabina para el operador.</w:t>
      </w:r>
    </w:p>
    <w:p w14:paraId="54BAC3B5" w14:textId="47CA820A" w:rsidR="00EE3A1E" w:rsidRPr="00EE3A1E" w:rsidRDefault="00EE3A1E" w:rsidP="00B026B8">
      <w:pPr>
        <w:spacing w:after="120" w:line="360" w:lineRule="auto"/>
        <w:jc w:val="both"/>
        <w:rPr>
          <w:rFonts w:ascii="Gill Sans MT" w:hAnsi="Gill Sans MT"/>
          <w:sz w:val="26"/>
          <w:szCs w:val="26"/>
          <w:lang w:val="es-ES"/>
        </w:rPr>
      </w:pPr>
      <w:r w:rsidRPr="00EE3A1E">
        <w:rPr>
          <w:rFonts w:ascii="Gill Sans MT" w:hAnsi="Gill Sans MT"/>
          <w:sz w:val="26"/>
          <w:szCs w:val="26"/>
          <w:lang w:val="es-ES"/>
        </w:rPr>
        <w:t>Entre las características principales se incluyen:</w:t>
      </w:r>
    </w:p>
    <w:p w14:paraId="6D1723AA" w14:textId="77777777" w:rsidR="002F1BC5" w:rsidRDefault="002F1BC5" w:rsidP="00B026B8">
      <w:pPr>
        <w:pStyle w:val="ListParagraph"/>
        <w:numPr>
          <w:ilvl w:val="0"/>
          <w:numId w:val="4"/>
        </w:numPr>
        <w:spacing w:after="120" w:line="360" w:lineRule="auto"/>
        <w:rPr>
          <w:rFonts w:ascii="Gill Sans MT" w:hAnsi="Gill Sans MT"/>
          <w:sz w:val="26"/>
          <w:szCs w:val="26"/>
        </w:rPr>
      </w:pPr>
      <w:r w:rsidRPr="002F1BC5">
        <w:rPr>
          <w:rFonts w:ascii="Gill Sans MT" w:hAnsi="Gill Sans MT"/>
          <w:sz w:val="26"/>
          <w:szCs w:val="26"/>
        </w:rPr>
        <w:t>Centrally mounted air suspension seating</w:t>
      </w:r>
    </w:p>
    <w:p w14:paraId="1A16EC5B" w14:textId="77777777" w:rsidR="002F1BC5" w:rsidRDefault="002F1BC5" w:rsidP="00B026B8">
      <w:pPr>
        <w:pStyle w:val="ListParagraph"/>
        <w:numPr>
          <w:ilvl w:val="0"/>
          <w:numId w:val="4"/>
        </w:numPr>
        <w:spacing w:after="120" w:line="360" w:lineRule="auto"/>
        <w:rPr>
          <w:rFonts w:ascii="Gill Sans MT" w:hAnsi="Gill Sans MT"/>
          <w:sz w:val="26"/>
          <w:szCs w:val="26"/>
          <w:lang w:val="es-ES"/>
        </w:rPr>
      </w:pPr>
      <w:r w:rsidRPr="002F1BC5">
        <w:rPr>
          <w:rFonts w:ascii="Gill Sans MT" w:hAnsi="Gill Sans MT"/>
          <w:sz w:val="26"/>
          <w:szCs w:val="26"/>
          <w:lang w:val="es-ES"/>
        </w:rPr>
        <w:t>La cabina más espaciosa y silenciosa de su clase, con espacio de almacenamiento adicional</w:t>
      </w:r>
    </w:p>
    <w:p w14:paraId="48A6811A" w14:textId="77777777" w:rsidR="00622A9C" w:rsidRPr="00622A9C" w:rsidRDefault="00622A9C" w:rsidP="00B026B8">
      <w:pPr>
        <w:pStyle w:val="ListParagraph"/>
        <w:numPr>
          <w:ilvl w:val="0"/>
          <w:numId w:val="4"/>
        </w:numPr>
        <w:spacing w:after="120" w:line="360" w:lineRule="auto"/>
        <w:rPr>
          <w:rFonts w:ascii="Gill Sans MT" w:hAnsi="Gill Sans MT"/>
          <w:sz w:val="26"/>
          <w:szCs w:val="26"/>
          <w:lang w:val="es-ES"/>
        </w:rPr>
      </w:pPr>
      <w:r w:rsidRPr="00622A9C">
        <w:rPr>
          <w:rFonts w:ascii="Gill Sans MT" w:hAnsi="Gill Sans MT"/>
          <w:sz w:val="26"/>
          <w:szCs w:val="26"/>
          <w:lang w:val="es-ES"/>
        </w:rPr>
        <w:t>Nueva transmisión hidrostática de dos velocidades</w:t>
      </w:r>
    </w:p>
    <w:p w14:paraId="69F9E145" w14:textId="76DEE466" w:rsidR="00622A9C" w:rsidRPr="00622A9C" w:rsidRDefault="00622A9C" w:rsidP="00B026B8">
      <w:pPr>
        <w:pStyle w:val="ListParagraph"/>
        <w:numPr>
          <w:ilvl w:val="0"/>
          <w:numId w:val="4"/>
        </w:numPr>
        <w:spacing w:after="120" w:line="360" w:lineRule="auto"/>
        <w:rPr>
          <w:rFonts w:ascii="Gill Sans MT" w:hAnsi="Gill Sans MT"/>
          <w:sz w:val="26"/>
          <w:szCs w:val="26"/>
          <w:lang w:val="es-ES"/>
        </w:rPr>
      </w:pPr>
      <w:r w:rsidRPr="00622A9C">
        <w:rPr>
          <w:rFonts w:ascii="Gill Sans MT" w:hAnsi="Gill Sans MT"/>
          <w:sz w:val="26"/>
          <w:szCs w:val="26"/>
          <w:lang w:val="es-ES"/>
        </w:rPr>
        <w:t>Rotación del asiento sin usar las manos</w:t>
      </w:r>
    </w:p>
    <w:p w14:paraId="71E014A8" w14:textId="77777777" w:rsidR="006451B7" w:rsidRDefault="006451B7" w:rsidP="00B026B8">
      <w:pPr>
        <w:spacing w:after="120" w:line="360" w:lineRule="auto"/>
        <w:jc w:val="both"/>
        <w:rPr>
          <w:rFonts w:ascii="Gill Sans MT" w:hAnsi="Gill Sans MT"/>
          <w:b/>
          <w:sz w:val="26"/>
          <w:szCs w:val="26"/>
        </w:rPr>
      </w:pPr>
      <w:r w:rsidRPr="006451B7">
        <w:rPr>
          <w:rFonts w:ascii="Gill Sans MT" w:hAnsi="Gill Sans MT"/>
          <w:b/>
          <w:sz w:val="26"/>
          <w:szCs w:val="26"/>
        </w:rPr>
        <w:t>Seguridad en las instalaciones</w:t>
      </w:r>
    </w:p>
    <w:p w14:paraId="1518E5E5" w14:textId="77777777" w:rsidR="006451B7" w:rsidRDefault="006451B7" w:rsidP="00B026B8">
      <w:pPr>
        <w:spacing w:after="120" w:line="360" w:lineRule="auto"/>
        <w:jc w:val="both"/>
        <w:rPr>
          <w:rFonts w:ascii="Gill Sans MT" w:hAnsi="Gill Sans MT"/>
          <w:bCs/>
          <w:sz w:val="26"/>
          <w:szCs w:val="26"/>
          <w:lang w:val="es-ES"/>
        </w:rPr>
      </w:pPr>
      <w:r w:rsidRPr="006451B7">
        <w:rPr>
          <w:rFonts w:ascii="Gill Sans MT" w:hAnsi="Gill Sans MT"/>
          <w:bCs/>
          <w:sz w:val="26"/>
          <w:szCs w:val="26"/>
          <w:lang w:val="es-ES"/>
        </w:rPr>
        <w:t>JCB amplía su exitosa gama de volquetes de obra con el lanzamiento del 9T Dual Drive. Diseñada para atraer a un amplio grupo de clientes, la cabina Dual Drive ofrece una mayor seguridad tanto para el operador como en la obra, al tiempo que reduce el esfuerzo y la fatiga del operador. Utilizando una tecnología similar a la de la exitosa retroexcavadora Dual Drive de JCB, el sistema permite al operador girar el asiento y los mandos para estar siempre orientado en la dirección de marcha deseada.</w:t>
      </w:r>
    </w:p>
    <w:p w14:paraId="29165B86" w14:textId="77777777" w:rsidR="006451B7" w:rsidRDefault="006451B7" w:rsidP="00B026B8">
      <w:pPr>
        <w:spacing w:after="120" w:line="360" w:lineRule="auto"/>
        <w:jc w:val="both"/>
        <w:rPr>
          <w:rFonts w:ascii="Gill Sans MT" w:hAnsi="Gill Sans MT"/>
          <w:bCs/>
          <w:sz w:val="26"/>
          <w:szCs w:val="26"/>
          <w:lang w:val="es-ES"/>
        </w:rPr>
      </w:pPr>
      <w:r w:rsidRPr="006451B7">
        <w:rPr>
          <w:rFonts w:ascii="Gill Sans MT" w:hAnsi="Gill Sans MT"/>
          <w:bCs/>
          <w:sz w:val="26"/>
          <w:szCs w:val="26"/>
          <w:lang w:val="es-ES"/>
        </w:rPr>
        <w:t xml:space="preserve">El asiento con suspensión neumática está montado en el centro de la cabina, lo que garantiza la máxima visibilidad en todas las direcciones. Los conductos del sistema de climatización discurren por debajo del suelo de la cabina para no obstaculizar la visibilidad. Todo el conjunto del asiento, con el volante y los mandos, puede girarse 180° mediante el probado sistema «Heal </w:t>
      </w:r>
      <w:proofErr w:type="gramStart"/>
      <w:r w:rsidRPr="006451B7">
        <w:rPr>
          <w:rFonts w:ascii="Gill Sans MT" w:hAnsi="Gill Sans MT"/>
          <w:bCs/>
          <w:sz w:val="26"/>
          <w:szCs w:val="26"/>
          <w:lang w:val="es-ES"/>
        </w:rPr>
        <w:t>Click</w:t>
      </w:r>
      <w:proofErr w:type="gramEnd"/>
      <w:r w:rsidRPr="006451B7">
        <w:rPr>
          <w:rFonts w:ascii="Gill Sans MT" w:hAnsi="Gill Sans MT"/>
          <w:bCs/>
          <w:sz w:val="26"/>
          <w:szCs w:val="26"/>
          <w:lang w:val="es-ES"/>
        </w:rPr>
        <w:t>» de JCB, sin que los operadores tengan que accionar palancas manualmente. Un sistema de bloqueo del asiento garantiza que la transmisión y el sistema hidráulico no puedan utilizarse a menos que el conjunto del asiento esté bloqueado en cualquiera de sus posiciones de conducción.</w:t>
      </w:r>
    </w:p>
    <w:p w14:paraId="3C4F9C94" w14:textId="77777777" w:rsidR="006E3B00" w:rsidRPr="006E3B00" w:rsidRDefault="006E3B00" w:rsidP="006E3B00">
      <w:pPr>
        <w:spacing w:after="120" w:line="360" w:lineRule="auto"/>
        <w:jc w:val="both"/>
        <w:rPr>
          <w:rFonts w:ascii="Gill Sans MT" w:hAnsi="Gill Sans MT"/>
          <w:bCs/>
          <w:sz w:val="26"/>
          <w:szCs w:val="26"/>
          <w:lang w:val="es-ES"/>
        </w:rPr>
      </w:pPr>
      <w:r w:rsidRPr="006E3B00">
        <w:rPr>
          <w:rFonts w:ascii="Gill Sans MT" w:hAnsi="Gill Sans MT"/>
          <w:bCs/>
          <w:sz w:val="26"/>
          <w:szCs w:val="26"/>
          <w:lang w:val="es-ES"/>
        </w:rPr>
        <w:t>La cabina del modelo 9T Dual Drive de JCB ha sido sometida a pruebas de impacto para soportar las fuerzas ejercidas por una excavadora de 20 toneladas. La máquina cuenta con luces de trabajo con función «follow-me-home», que garantizan que el operador pueda salir de la cabina con total seguridad.</w:t>
      </w:r>
    </w:p>
    <w:p w14:paraId="0933D874" w14:textId="5536A9DD" w:rsidR="006C180A" w:rsidRPr="006E3B00" w:rsidRDefault="006E3B00" w:rsidP="006E3B00">
      <w:pPr>
        <w:spacing w:after="120" w:line="360" w:lineRule="auto"/>
        <w:jc w:val="both"/>
        <w:rPr>
          <w:rFonts w:ascii="Gill Sans MT" w:hAnsi="Gill Sans MT"/>
          <w:bCs/>
          <w:sz w:val="26"/>
          <w:szCs w:val="26"/>
          <w:lang w:val="es-ES"/>
        </w:rPr>
      </w:pPr>
      <w:r w:rsidRPr="006E3B00">
        <w:rPr>
          <w:rFonts w:ascii="Gill Sans MT" w:hAnsi="Gill Sans MT"/>
          <w:bCs/>
          <w:sz w:val="26"/>
          <w:szCs w:val="26"/>
          <w:lang w:val="es-ES"/>
        </w:rPr>
        <w:lastRenderedPageBreak/>
        <w:t>Con los niveles de ruido más bajos y el mayor espacio interior del mercado, la cabina de JCB cuenta con acristalamiento plano y paneles totalmente de acero en todo su contorno, lo que reduce los costes de reparación. Incluye de serie espacio de almacenamiento adicional, una pantalla táctil de 7 pulgadas, radio y un inmovilizador con teclado homologado por Thatcham.</w:t>
      </w:r>
    </w:p>
    <w:p w14:paraId="1E732E9A" w14:textId="77777777" w:rsidR="006E3B00" w:rsidRPr="006E3B00" w:rsidRDefault="006E3B00" w:rsidP="006E3B00">
      <w:pPr>
        <w:spacing w:after="120" w:line="360" w:lineRule="auto"/>
        <w:jc w:val="both"/>
        <w:rPr>
          <w:rFonts w:ascii="Gill Sans MT" w:hAnsi="Gill Sans MT"/>
          <w:bCs/>
          <w:sz w:val="26"/>
          <w:szCs w:val="26"/>
          <w:lang w:val="es-ES"/>
        </w:rPr>
      </w:pPr>
    </w:p>
    <w:p w14:paraId="11E7EA1F" w14:textId="6D400BF2" w:rsidR="00B026B8" w:rsidRPr="00445A6B" w:rsidRDefault="00B026B8" w:rsidP="00B026B8">
      <w:pPr>
        <w:spacing w:afterLines="200" w:after="480" w:line="360" w:lineRule="auto"/>
        <w:jc w:val="right"/>
        <w:rPr>
          <w:rFonts w:ascii="Gill Sans MT" w:hAnsi="Gill Sans MT"/>
          <w:sz w:val="26"/>
          <w:szCs w:val="26"/>
        </w:rPr>
      </w:pPr>
      <w:r w:rsidRPr="00445A6B">
        <w:rPr>
          <w:rFonts w:ascii="Gill Sans MT" w:hAnsi="Gill Sans MT"/>
          <w:sz w:val="26"/>
          <w:szCs w:val="26"/>
        </w:rPr>
        <w:t>M</w:t>
      </w:r>
      <w:r w:rsidR="006E3B00">
        <w:rPr>
          <w:rFonts w:ascii="Gill Sans MT" w:hAnsi="Gill Sans MT"/>
          <w:sz w:val="26"/>
          <w:szCs w:val="26"/>
        </w:rPr>
        <w:t>ás</w:t>
      </w:r>
      <w:r w:rsidRPr="00445A6B">
        <w:rPr>
          <w:rFonts w:ascii="Gill Sans MT" w:hAnsi="Gill Sans MT"/>
          <w:sz w:val="26"/>
          <w:szCs w:val="26"/>
        </w:rPr>
        <w:t xml:space="preserve"> </w:t>
      </w:r>
      <w:proofErr w:type="gramStart"/>
      <w:r w:rsidRPr="00445A6B">
        <w:rPr>
          <w:rFonts w:ascii="Gill Sans MT" w:hAnsi="Gill Sans MT"/>
          <w:sz w:val="26"/>
          <w:szCs w:val="26"/>
        </w:rPr>
        <w:t>. . . .</w:t>
      </w:r>
      <w:proofErr w:type="gramEnd"/>
    </w:p>
    <w:p w14:paraId="090D5D24" w14:textId="77777777" w:rsidR="00B026B8" w:rsidRDefault="00B026B8" w:rsidP="00B026B8">
      <w:pPr>
        <w:spacing w:line="360" w:lineRule="auto"/>
        <w:rPr>
          <w:rFonts w:ascii="Gill Sans MT" w:hAnsi="Gill Sans MT"/>
          <w:b/>
          <w:bCs/>
          <w:sz w:val="26"/>
          <w:szCs w:val="26"/>
        </w:rPr>
      </w:pPr>
    </w:p>
    <w:p w14:paraId="60BAD231" w14:textId="77777777" w:rsidR="00B026B8" w:rsidRDefault="00B026B8" w:rsidP="00B026B8">
      <w:pPr>
        <w:spacing w:after="120" w:line="360" w:lineRule="auto"/>
        <w:rPr>
          <w:rFonts w:ascii="Gill Sans MT" w:hAnsi="Gill Sans MT"/>
          <w:sz w:val="26"/>
          <w:szCs w:val="26"/>
        </w:rPr>
      </w:pPr>
    </w:p>
    <w:p w14:paraId="7A5A377D" w14:textId="77777777" w:rsidR="00E94D5B" w:rsidRDefault="00E94D5B" w:rsidP="00B026B8">
      <w:pPr>
        <w:spacing w:after="120" w:line="360" w:lineRule="auto"/>
        <w:rPr>
          <w:rFonts w:ascii="Gill Sans MT" w:hAnsi="Gill Sans MT"/>
          <w:sz w:val="26"/>
          <w:szCs w:val="26"/>
        </w:rPr>
      </w:pPr>
    </w:p>
    <w:p w14:paraId="7AD9A6CE" w14:textId="0622EA1E" w:rsidR="006E3B00" w:rsidRDefault="00B026B8" w:rsidP="00B026B8">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0BDC8E34" w14:textId="77777777" w:rsidR="006E3B00" w:rsidRPr="006E3B00" w:rsidRDefault="006E3B00" w:rsidP="006E3B00">
      <w:pPr>
        <w:spacing w:after="120" w:line="360" w:lineRule="auto"/>
        <w:rPr>
          <w:rFonts w:ascii="Gill Sans MT" w:hAnsi="Gill Sans MT"/>
          <w:sz w:val="26"/>
          <w:szCs w:val="26"/>
          <w:lang w:val="es-ES"/>
        </w:rPr>
      </w:pPr>
      <w:r w:rsidRPr="006E3B00">
        <w:rPr>
          <w:rFonts w:ascii="Gill Sans MT" w:hAnsi="Gill Sans MT"/>
          <w:sz w:val="26"/>
          <w:szCs w:val="26"/>
          <w:lang w:val="es-ES"/>
        </w:rPr>
        <w:t>Equipada con un motor JCB DieselMAX de 55 kW (74 CV), la 9T Dual Drive cuenta con una nueva transmisión hidrostática con caja de transferencia de dos velocidades, que acciona ambos ejes para lograr la máxima tracción. La velocidad máxima de desplazamiento es de 30 km/h y se ha mejorado el sistema de frenos para reducir el esfuerzo del conductor.</w:t>
      </w:r>
    </w:p>
    <w:p w14:paraId="7A2AFA27" w14:textId="2748156B" w:rsidR="006E3B00" w:rsidRPr="006E3B00" w:rsidRDefault="006E3B00" w:rsidP="006E3B00">
      <w:pPr>
        <w:spacing w:after="120" w:line="360" w:lineRule="auto"/>
        <w:rPr>
          <w:rFonts w:ascii="Gill Sans MT" w:hAnsi="Gill Sans MT"/>
          <w:sz w:val="26"/>
          <w:szCs w:val="26"/>
          <w:lang w:val="es-ES"/>
        </w:rPr>
      </w:pPr>
      <w:r w:rsidRPr="006E3B00">
        <w:rPr>
          <w:rFonts w:ascii="Gill Sans MT" w:hAnsi="Gill Sans MT"/>
          <w:sz w:val="26"/>
          <w:szCs w:val="26"/>
          <w:lang w:val="es-ES"/>
        </w:rPr>
        <w:t>Sin embargo, lo que realmente reduce la intervención del operador es el asiento giratorio, que minimiza en gran medida la necesidad de que el operador gire la cabeza y dé marcha atrás en la obra. Al estar siempre orientado en la dirección de marcha, el operador disfruta de la máxima visibilidad y control de la máquina.</w:t>
      </w:r>
    </w:p>
    <w:p w14:paraId="5BA67F54" w14:textId="77777777" w:rsidR="00E94D5B" w:rsidRPr="006E3B00" w:rsidRDefault="00E94D5B" w:rsidP="006615AE">
      <w:pPr>
        <w:spacing w:after="0" w:line="240" w:lineRule="auto"/>
        <w:rPr>
          <w:rFonts w:ascii="Gill Sans MT" w:hAnsi="Gill Sans MT"/>
          <w:sz w:val="26"/>
          <w:szCs w:val="26"/>
          <w:lang w:val="es-ES"/>
        </w:rPr>
      </w:pPr>
    </w:p>
    <w:p w14:paraId="1354013A" w14:textId="0CA54250" w:rsidR="006D74F3" w:rsidRPr="006E3B00" w:rsidRDefault="00CB379C" w:rsidP="006615AE">
      <w:pPr>
        <w:spacing w:after="0" w:line="240" w:lineRule="auto"/>
        <w:rPr>
          <w:rFonts w:ascii="Gill Sans MT" w:hAnsi="Gill Sans MT" w:cs="Gill Sans MT"/>
          <w:color w:val="000000"/>
          <w:sz w:val="26"/>
          <w:szCs w:val="26"/>
          <w:lang w:val="es-ES"/>
        </w:rPr>
      </w:pPr>
      <w:r w:rsidRPr="006E3B00">
        <w:rPr>
          <w:rFonts w:ascii="Gill Sans MT" w:hAnsi="Gill Sans MT"/>
          <w:b/>
          <w:bCs/>
          <w:sz w:val="26"/>
          <w:szCs w:val="26"/>
          <w:lang w:val="es-ES"/>
        </w:rPr>
        <w:t>FIN</w:t>
      </w:r>
      <w:r w:rsidR="00EB1F49" w:rsidRPr="006E3B00">
        <w:rPr>
          <w:rFonts w:ascii="Gill Sans MT" w:hAnsi="Gill Sans MT"/>
          <w:sz w:val="26"/>
          <w:szCs w:val="26"/>
          <w:lang w:val="es-ES"/>
        </w:rPr>
        <w:t xml:space="preserve"> </w:t>
      </w:r>
      <w:r w:rsidR="00EB1F49" w:rsidRPr="006E3B00">
        <w:rPr>
          <w:rFonts w:ascii="Gill Sans MT" w:hAnsi="Gill Sans MT"/>
          <w:sz w:val="26"/>
          <w:szCs w:val="26"/>
          <w:lang w:val="es-ES"/>
        </w:rPr>
        <w:br/>
      </w:r>
      <w:r w:rsidR="006E3B00" w:rsidRPr="006E3B00">
        <w:rPr>
          <w:rFonts w:ascii="Gill Sans MT" w:hAnsi="Gill Sans MT" w:cs="Gill Sans MT"/>
          <w:color w:val="000000"/>
          <w:sz w:val="26"/>
          <w:szCs w:val="26"/>
          <w:lang w:val="es-ES"/>
        </w:rPr>
        <w:t>Para más información contacte con</w:t>
      </w:r>
      <w:r w:rsidR="006D74F3" w:rsidRPr="006E3B00">
        <w:rPr>
          <w:rFonts w:ascii="Gill Sans MT" w:hAnsi="Gill Sans MT" w:cs="Gill Sans MT"/>
          <w:color w:val="000000"/>
          <w:sz w:val="26"/>
          <w:szCs w:val="26"/>
          <w:lang w:val="es-ES"/>
        </w:rPr>
        <w: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5BBA"/>
    <w:rsid w:val="00200E44"/>
    <w:rsid w:val="00202E29"/>
    <w:rsid w:val="00224802"/>
    <w:rsid w:val="00224E93"/>
    <w:rsid w:val="002267F6"/>
    <w:rsid w:val="002268C4"/>
    <w:rsid w:val="00280552"/>
    <w:rsid w:val="00285118"/>
    <w:rsid w:val="00290CF6"/>
    <w:rsid w:val="002D59DE"/>
    <w:rsid w:val="002E1FC4"/>
    <w:rsid w:val="002F1BC5"/>
    <w:rsid w:val="00365CAB"/>
    <w:rsid w:val="00372FD5"/>
    <w:rsid w:val="0038137B"/>
    <w:rsid w:val="003820ED"/>
    <w:rsid w:val="00392C22"/>
    <w:rsid w:val="003A086A"/>
    <w:rsid w:val="003A3447"/>
    <w:rsid w:val="003A7560"/>
    <w:rsid w:val="003B5013"/>
    <w:rsid w:val="003B5777"/>
    <w:rsid w:val="003D40D0"/>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527B55"/>
    <w:rsid w:val="00535799"/>
    <w:rsid w:val="005528B9"/>
    <w:rsid w:val="00595065"/>
    <w:rsid w:val="005A4E81"/>
    <w:rsid w:val="005A6928"/>
    <w:rsid w:val="005B655B"/>
    <w:rsid w:val="005C6C9B"/>
    <w:rsid w:val="005E5FEC"/>
    <w:rsid w:val="0061588B"/>
    <w:rsid w:val="00621440"/>
    <w:rsid w:val="00622678"/>
    <w:rsid w:val="00622A9C"/>
    <w:rsid w:val="006309BA"/>
    <w:rsid w:val="006451B7"/>
    <w:rsid w:val="0065058C"/>
    <w:rsid w:val="00650DF5"/>
    <w:rsid w:val="006615AE"/>
    <w:rsid w:val="00675BC3"/>
    <w:rsid w:val="00680546"/>
    <w:rsid w:val="0069202A"/>
    <w:rsid w:val="00694E19"/>
    <w:rsid w:val="006A225C"/>
    <w:rsid w:val="006A4B80"/>
    <w:rsid w:val="006C180A"/>
    <w:rsid w:val="006D4FD7"/>
    <w:rsid w:val="006D74F3"/>
    <w:rsid w:val="006E051E"/>
    <w:rsid w:val="006E35E8"/>
    <w:rsid w:val="006E3B00"/>
    <w:rsid w:val="006E3C55"/>
    <w:rsid w:val="006E78F3"/>
    <w:rsid w:val="0070023C"/>
    <w:rsid w:val="007204BF"/>
    <w:rsid w:val="00766631"/>
    <w:rsid w:val="0078055D"/>
    <w:rsid w:val="00783B57"/>
    <w:rsid w:val="007A46C7"/>
    <w:rsid w:val="007A7921"/>
    <w:rsid w:val="007C6745"/>
    <w:rsid w:val="007D14EB"/>
    <w:rsid w:val="007D6AC7"/>
    <w:rsid w:val="007E1C05"/>
    <w:rsid w:val="007F4C3F"/>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61B96"/>
    <w:rsid w:val="00A82697"/>
    <w:rsid w:val="00AA43F1"/>
    <w:rsid w:val="00AD079D"/>
    <w:rsid w:val="00AD4D89"/>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42C65"/>
    <w:rsid w:val="00C719B8"/>
    <w:rsid w:val="00C74803"/>
    <w:rsid w:val="00C75CC9"/>
    <w:rsid w:val="00CA0532"/>
    <w:rsid w:val="00CB379C"/>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42BD8"/>
    <w:rsid w:val="00E42DD4"/>
    <w:rsid w:val="00E6560F"/>
    <w:rsid w:val="00E720E7"/>
    <w:rsid w:val="00E90B99"/>
    <w:rsid w:val="00E94D5B"/>
    <w:rsid w:val="00EA0661"/>
    <w:rsid w:val="00EA1338"/>
    <w:rsid w:val="00EA31C2"/>
    <w:rsid w:val="00EA6DE9"/>
    <w:rsid w:val="00EB14E5"/>
    <w:rsid w:val="00EB1F49"/>
    <w:rsid w:val="00EC62CE"/>
    <w:rsid w:val="00EE3A1E"/>
    <w:rsid w:val="00EF4416"/>
    <w:rsid w:val="00EF4502"/>
    <w:rsid w:val="00F02C85"/>
    <w:rsid w:val="00F161DD"/>
    <w:rsid w:val="00F23437"/>
    <w:rsid w:val="00F23EFE"/>
    <w:rsid w:val="00F25902"/>
    <w:rsid w:val="00F33511"/>
    <w:rsid w:val="00F35850"/>
    <w:rsid w:val="00F367DD"/>
    <w:rsid w:val="00F461B3"/>
    <w:rsid w:val="00F476C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Mario Gayo</cp:lastModifiedBy>
  <cp:revision>10</cp:revision>
  <cp:lastPrinted>2017-01-06T11:32:00Z</cp:lastPrinted>
  <dcterms:created xsi:type="dcterms:W3CDTF">2026-04-14T11:03:00Z</dcterms:created>
  <dcterms:modified xsi:type="dcterms:W3CDTF">2026-04-14T11:21:00Z</dcterms:modified>
</cp:coreProperties>
</file>