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AD2D6" w14:textId="77777777" w:rsidR="00C61F17" w:rsidRPr="004A3B4C" w:rsidRDefault="003134BA" w:rsidP="003134BA">
      <w:pPr>
        <w:spacing w:line="360" w:lineRule="auto"/>
        <w:ind w:left="-851"/>
        <w:rPr>
          <w:rFonts w:ascii="Gill Sans MT" w:hAnsi="Gill Sans MT"/>
          <w:b/>
          <w:sz w:val="26"/>
          <w:szCs w:val="26"/>
        </w:rPr>
      </w:pPr>
      <w:r>
        <w:rPr>
          <w:noProof/>
          <w:lang w:bidi="ar-SA"/>
        </w:rPr>
        <w:drawing>
          <wp:inline distT="0" distB="0" distL="0" distR="0" wp14:anchorId="100CFDE5" wp14:editId="5D74E5F3">
            <wp:extent cx="7579817" cy="1360627"/>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81899" cy="1361001"/>
                    </a:xfrm>
                    <a:prstGeom prst="rect">
                      <a:avLst/>
                    </a:prstGeom>
                    <a:noFill/>
                    <a:ln>
                      <a:noFill/>
                    </a:ln>
                  </pic:spPr>
                </pic:pic>
              </a:graphicData>
            </a:graphic>
          </wp:inline>
        </w:drawing>
      </w:r>
    </w:p>
    <w:p w14:paraId="20072E2A" w14:textId="1A87A90B" w:rsidR="004A3B4C" w:rsidRPr="00C41C95" w:rsidRDefault="00A442C3" w:rsidP="005E3DC8">
      <w:pPr>
        <w:spacing w:line="360" w:lineRule="auto"/>
        <w:rPr>
          <w:rFonts w:ascii="Gill Sans MT" w:hAnsi="Gill Sans MT"/>
          <w:sz w:val="26"/>
          <w:szCs w:val="26"/>
        </w:rPr>
      </w:pPr>
      <w:r>
        <w:rPr>
          <w:rFonts w:ascii="Gill Sans MT" w:hAnsi="Gill Sans MT"/>
          <w:b/>
          <w:sz w:val="26"/>
          <w:szCs w:val="26"/>
        </w:rPr>
        <w:t>NC-5340</w:t>
      </w:r>
      <w:r w:rsidR="004A3B4C">
        <w:rPr>
          <w:rFonts w:ascii="Gill Sans MT" w:hAnsi="Gill Sans MT"/>
          <w:b/>
          <w:sz w:val="26"/>
          <w:szCs w:val="26"/>
        </w:rPr>
        <w:tab/>
      </w:r>
      <w:r w:rsidR="004A3B4C">
        <w:rPr>
          <w:rFonts w:ascii="Gill Sans MT" w:hAnsi="Gill Sans MT"/>
          <w:b/>
          <w:sz w:val="26"/>
          <w:szCs w:val="26"/>
        </w:rPr>
        <w:tab/>
      </w:r>
      <w:r w:rsidR="004A3B4C">
        <w:rPr>
          <w:rFonts w:ascii="Gill Sans MT" w:hAnsi="Gill Sans MT"/>
          <w:b/>
          <w:sz w:val="26"/>
          <w:szCs w:val="26"/>
        </w:rPr>
        <w:tab/>
      </w:r>
      <w:r w:rsidR="004A3B4C">
        <w:rPr>
          <w:rFonts w:ascii="Gill Sans MT" w:hAnsi="Gill Sans MT"/>
          <w:b/>
          <w:sz w:val="26"/>
          <w:szCs w:val="26"/>
        </w:rPr>
        <w:tab/>
      </w:r>
      <w:r w:rsidR="004A3B4C">
        <w:rPr>
          <w:rFonts w:ascii="Gill Sans MT" w:hAnsi="Gill Sans MT"/>
          <w:b/>
          <w:sz w:val="26"/>
          <w:szCs w:val="26"/>
        </w:rPr>
        <w:tab/>
      </w:r>
      <w:r w:rsidR="004A3B4C">
        <w:rPr>
          <w:rFonts w:ascii="Gill Sans MT" w:hAnsi="Gill Sans MT"/>
          <w:b/>
          <w:sz w:val="26"/>
          <w:szCs w:val="26"/>
        </w:rPr>
        <w:tab/>
      </w:r>
      <w:r w:rsidR="003F7B2C">
        <w:rPr>
          <w:rFonts w:ascii="Gill Sans MT" w:hAnsi="Gill Sans MT"/>
          <w:b/>
          <w:sz w:val="26"/>
          <w:szCs w:val="26"/>
        </w:rPr>
        <w:tab/>
      </w:r>
      <w:r w:rsidR="004A3B4C">
        <w:rPr>
          <w:rFonts w:ascii="Gill Sans MT" w:hAnsi="Gill Sans MT"/>
          <w:b/>
          <w:sz w:val="26"/>
          <w:szCs w:val="26"/>
        </w:rPr>
        <w:tab/>
      </w:r>
      <w:r w:rsidR="004A3B4C">
        <w:rPr>
          <w:rFonts w:ascii="Gill Sans MT" w:hAnsi="Gill Sans MT"/>
          <w:b/>
          <w:sz w:val="26"/>
          <w:szCs w:val="26"/>
        </w:rPr>
        <w:tab/>
      </w:r>
      <w:r w:rsidR="004A3B4C">
        <w:rPr>
          <w:rFonts w:ascii="Gill Sans MT" w:hAnsi="Gill Sans MT"/>
          <w:b/>
          <w:sz w:val="26"/>
          <w:szCs w:val="26"/>
        </w:rPr>
        <w:tab/>
      </w:r>
      <w:r>
        <w:rPr>
          <w:rFonts w:ascii="Gill Sans MT" w:hAnsi="Gill Sans MT"/>
          <w:sz w:val="26"/>
          <w:szCs w:val="26"/>
        </w:rPr>
        <w:t xml:space="preserve"> </w:t>
      </w:r>
      <w:proofErr w:type="gramStart"/>
      <w:r>
        <w:rPr>
          <w:rFonts w:ascii="Gill Sans MT" w:hAnsi="Gill Sans MT"/>
          <w:sz w:val="26"/>
          <w:szCs w:val="26"/>
        </w:rPr>
        <w:t>M</w:t>
      </w:r>
      <w:r>
        <w:rPr>
          <w:rFonts w:ascii="Gill Sans MT" w:hAnsi="Gill Sans MT"/>
          <w:sz w:val="26"/>
          <w:szCs w:val="26"/>
        </w:rPr>
        <w:t>ai</w:t>
      </w:r>
      <w:proofErr w:type="gramEnd"/>
      <w:r w:rsidR="005765C5">
        <w:rPr>
          <w:rFonts w:ascii="Gill Sans MT" w:hAnsi="Gill Sans MT"/>
          <w:sz w:val="26"/>
          <w:szCs w:val="26"/>
        </w:rPr>
        <w:t xml:space="preserve"> </w:t>
      </w:r>
      <w:r w:rsidR="00FD2BDE">
        <w:rPr>
          <w:rFonts w:ascii="Gill Sans MT" w:hAnsi="Gill Sans MT"/>
          <w:sz w:val="26"/>
          <w:szCs w:val="26"/>
        </w:rPr>
        <w:t>202</w:t>
      </w:r>
      <w:r w:rsidR="000D79BE">
        <w:rPr>
          <w:rFonts w:ascii="Gill Sans MT" w:hAnsi="Gill Sans MT"/>
          <w:sz w:val="26"/>
          <w:szCs w:val="26"/>
        </w:rPr>
        <w:t>6</w:t>
      </w:r>
    </w:p>
    <w:p w14:paraId="4E82D39A" w14:textId="77777777" w:rsidR="004A3B4C" w:rsidRDefault="004A3B4C" w:rsidP="005E3DC8">
      <w:pPr>
        <w:spacing w:line="360" w:lineRule="auto"/>
        <w:rPr>
          <w:rFonts w:ascii="Gill Sans MT" w:hAnsi="Gill Sans MT"/>
          <w:b/>
          <w:sz w:val="26"/>
          <w:szCs w:val="26"/>
        </w:rPr>
      </w:pPr>
    </w:p>
    <w:p w14:paraId="0BFCACB1" w14:textId="77777777" w:rsidR="000959EF" w:rsidRDefault="000959EF" w:rsidP="005E3DC8">
      <w:pPr>
        <w:spacing w:line="360" w:lineRule="auto"/>
        <w:rPr>
          <w:rFonts w:ascii="Gill Sans MT" w:hAnsi="Gill Sans MT"/>
          <w:b/>
          <w:sz w:val="26"/>
          <w:szCs w:val="26"/>
        </w:rPr>
      </w:pPr>
    </w:p>
    <w:p w14:paraId="0854CE43" w14:textId="77B98FAF" w:rsidR="00920D26" w:rsidRDefault="00282B12" w:rsidP="00A442C3">
      <w:pPr>
        <w:spacing w:line="360" w:lineRule="auto"/>
        <w:jc w:val="center"/>
        <w:rPr>
          <w:rFonts w:ascii="Gill Sans MT" w:hAnsi="Gill Sans MT"/>
          <w:b/>
          <w:sz w:val="26"/>
          <w:szCs w:val="26"/>
        </w:rPr>
      </w:pPr>
      <w:r>
        <w:rPr>
          <w:rFonts w:ascii="Gill Sans MT" w:hAnsi="Gill Sans MT"/>
          <w:b/>
          <w:sz w:val="26"/>
          <w:szCs w:val="26"/>
        </w:rPr>
        <w:t xml:space="preserve">JCB </w:t>
      </w:r>
      <w:r w:rsidR="00A442C3">
        <w:rPr>
          <w:rFonts w:ascii="Gill Sans MT" w:hAnsi="Gill Sans MT"/>
          <w:b/>
          <w:sz w:val="26"/>
          <w:szCs w:val="26"/>
        </w:rPr>
        <w:t xml:space="preserve">FAIT </w:t>
      </w:r>
      <w:r w:rsidR="00516163">
        <w:rPr>
          <w:rFonts w:ascii="Gill Sans MT" w:hAnsi="Gill Sans MT"/>
          <w:b/>
          <w:sz w:val="26"/>
          <w:szCs w:val="26"/>
        </w:rPr>
        <w:t>É</w:t>
      </w:r>
      <w:r w:rsidR="00A442C3">
        <w:rPr>
          <w:rFonts w:ascii="Gill Sans MT" w:hAnsi="Gill Sans MT"/>
          <w:b/>
          <w:sz w:val="26"/>
          <w:szCs w:val="26"/>
        </w:rPr>
        <w:t>VOLUER LE MARCH</w:t>
      </w:r>
      <w:r w:rsidR="00516163">
        <w:rPr>
          <w:rFonts w:ascii="Gill Sans MT" w:hAnsi="Gill Sans MT"/>
          <w:b/>
          <w:sz w:val="26"/>
          <w:szCs w:val="26"/>
        </w:rPr>
        <w:t>É</w:t>
      </w:r>
      <w:r w:rsidR="00A442C3">
        <w:rPr>
          <w:rFonts w:ascii="Gill Sans MT" w:hAnsi="Gill Sans MT"/>
          <w:b/>
          <w:sz w:val="26"/>
          <w:szCs w:val="26"/>
        </w:rPr>
        <w:t xml:space="preserve"> DE LA CHARGEUSE</w:t>
      </w:r>
      <w:r w:rsidR="00E874CF">
        <w:rPr>
          <w:rFonts w:ascii="Gill Sans MT" w:hAnsi="Gill Sans MT"/>
          <w:b/>
          <w:sz w:val="26"/>
          <w:szCs w:val="26"/>
        </w:rPr>
        <w:t>-</w:t>
      </w:r>
      <w:r w:rsidR="00A442C3">
        <w:rPr>
          <w:rFonts w:ascii="Gill Sans MT" w:hAnsi="Gill Sans MT"/>
          <w:b/>
          <w:sz w:val="26"/>
          <w:szCs w:val="26"/>
        </w:rPr>
        <w:t>PELLETEUSE</w:t>
      </w:r>
    </w:p>
    <w:p w14:paraId="5C75EAFB" w14:textId="1F39EA18" w:rsidR="00B9032C" w:rsidRPr="00B9032C" w:rsidRDefault="00A442C3" w:rsidP="00A442C3">
      <w:pPr>
        <w:spacing w:line="360" w:lineRule="auto"/>
        <w:jc w:val="center"/>
        <w:rPr>
          <w:rFonts w:ascii="Gill Sans MT" w:hAnsi="Gill Sans MT"/>
          <w:sz w:val="26"/>
          <w:szCs w:val="26"/>
        </w:rPr>
      </w:pPr>
      <w:r>
        <w:rPr>
          <w:rFonts w:ascii="Gill Sans MT" w:hAnsi="Gill Sans MT"/>
          <w:b/>
          <w:sz w:val="26"/>
          <w:szCs w:val="26"/>
        </w:rPr>
        <w:t xml:space="preserve">AVEC UNE VERSION </w:t>
      </w:r>
      <w:r w:rsidR="00516163">
        <w:rPr>
          <w:rFonts w:ascii="Gill Sans MT" w:hAnsi="Gill Sans MT"/>
          <w:b/>
          <w:sz w:val="26"/>
          <w:szCs w:val="26"/>
        </w:rPr>
        <w:t>À</w:t>
      </w:r>
      <w:r>
        <w:rPr>
          <w:rFonts w:ascii="Gill Sans MT" w:hAnsi="Gill Sans MT"/>
          <w:b/>
          <w:sz w:val="26"/>
          <w:szCs w:val="26"/>
        </w:rPr>
        <w:t xml:space="preserve"> HYDROG</w:t>
      </w:r>
      <w:r w:rsidR="00516163">
        <w:rPr>
          <w:rFonts w:ascii="Gill Sans MT" w:hAnsi="Gill Sans MT"/>
          <w:b/>
          <w:sz w:val="26"/>
          <w:szCs w:val="26"/>
        </w:rPr>
        <w:t>È</w:t>
      </w:r>
      <w:r>
        <w:rPr>
          <w:rFonts w:ascii="Gill Sans MT" w:hAnsi="Gill Sans MT"/>
          <w:b/>
          <w:sz w:val="26"/>
          <w:szCs w:val="26"/>
        </w:rPr>
        <w:t xml:space="preserve">NE </w:t>
      </w:r>
      <w:r w:rsidR="0080609E">
        <w:rPr>
          <w:rFonts w:ascii="Gill Sans MT" w:hAnsi="Gill Sans MT"/>
          <w:b/>
          <w:sz w:val="26"/>
          <w:szCs w:val="26"/>
        </w:rPr>
        <w:br/>
      </w:r>
    </w:p>
    <w:p w14:paraId="432600B5" w14:textId="049A6BE2" w:rsidR="00AF0422" w:rsidRDefault="00AF0422" w:rsidP="00AF0422">
      <w:pPr>
        <w:spacing w:line="360" w:lineRule="auto"/>
        <w:jc w:val="both"/>
        <w:rPr>
          <w:rFonts w:ascii="Gill Sans MT" w:hAnsi="Gill Sans MT"/>
          <w:color w:val="000000" w:themeColor="text1"/>
          <w:sz w:val="26"/>
          <w:szCs w:val="26"/>
        </w:rPr>
      </w:pPr>
      <w:r w:rsidRPr="00AF0422">
        <w:rPr>
          <w:rFonts w:ascii="Gill Sans MT" w:hAnsi="Gill Sans MT"/>
          <w:color w:val="000000" w:themeColor="text1"/>
          <w:sz w:val="26"/>
          <w:szCs w:val="26"/>
        </w:rPr>
        <w:t xml:space="preserve">JCB, </w:t>
      </w:r>
      <w:r w:rsidRPr="00920D26">
        <w:rPr>
          <w:rFonts w:ascii="Gill Sans MT" w:hAnsi="Gill Sans MT"/>
          <w:b/>
          <w:bCs/>
          <w:color w:val="000000" w:themeColor="text1"/>
          <w:sz w:val="26"/>
          <w:szCs w:val="26"/>
        </w:rPr>
        <w:t>premier constructeur mondial de chargeuses-pelleteuses</w:t>
      </w:r>
      <w:r w:rsidRPr="00AF0422">
        <w:rPr>
          <w:rFonts w:ascii="Gill Sans MT" w:hAnsi="Gill Sans MT"/>
          <w:color w:val="000000" w:themeColor="text1"/>
          <w:sz w:val="26"/>
          <w:szCs w:val="26"/>
        </w:rPr>
        <w:t xml:space="preserve">, fait une nouvelle fois évoluer le marché avec le lancement officiel de la première </w:t>
      </w:r>
      <w:r w:rsidRPr="00920D26">
        <w:rPr>
          <w:rFonts w:ascii="Gill Sans MT" w:hAnsi="Gill Sans MT"/>
          <w:b/>
          <w:bCs/>
          <w:color w:val="000000" w:themeColor="text1"/>
          <w:sz w:val="26"/>
          <w:szCs w:val="26"/>
        </w:rPr>
        <w:t xml:space="preserve">chargeuse-pelleteuse 3CX </w:t>
      </w:r>
      <w:proofErr w:type="spellStart"/>
      <w:r w:rsidRPr="00920D26">
        <w:rPr>
          <w:rFonts w:ascii="Gill Sans MT" w:hAnsi="Gill Sans MT"/>
          <w:b/>
          <w:bCs/>
          <w:color w:val="000000" w:themeColor="text1"/>
          <w:sz w:val="26"/>
          <w:szCs w:val="26"/>
        </w:rPr>
        <w:t>Hydrogen</w:t>
      </w:r>
      <w:proofErr w:type="spellEnd"/>
      <w:r w:rsidRPr="00AF0422">
        <w:rPr>
          <w:rFonts w:ascii="Gill Sans MT" w:hAnsi="Gill Sans MT"/>
          <w:color w:val="000000" w:themeColor="text1"/>
          <w:sz w:val="26"/>
          <w:szCs w:val="26"/>
        </w:rPr>
        <w:t xml:space="preserve"> </w:t>
      </w:r>
      <w:r w:rsidRPr="003250B5">
        <w:rPr>
          <w:rFonts w:ascii="Gill Sans MT" w:hAnsi="Gill Sans MT"/>
          <w:b/>
          <w:bCs/>
          <w:color w:val="000000" w:themeColor="text1"/>
          <w:sz w:val="26"/>
          <w:szCs w:val="26"/>
        </w:rPr>
        <w:t>de série</w:t>
      </w:r>
      <w:r w:rsidRPr="00AF0422">
        <w:rPr>
          <w:rFonts w:ascii="Gill Sans MT" w:hAnsi="Gill Sans MT"/>
          <w:color w:val="000000" w:themeColor="text1"/>
          <w:sz w:val="26"/>
          <w:szCs w:val="26"/>
        </w:rPr>
        <w:t xml:space="preserve">, une solution </w:t>
      </w:r>
      <w:r w:rsidR="00920D26">
        <w:rPr>
          <w:rFonts w:ascii="Gill Sans MT" w:hAnsi="Gill Sans MT"/>
          <w:color w:val="000000" w:themeColor="text1"/>
          <w:sz w:val="26"/>
          <w:szCs w:val="26"/>
        </w:rPr>
        <w:t>Z</w:t>
      </w:r>
      <w:r w:rsidRPr="00AF0422">
        <w:rPr>
          <w:rFonts w:ascii="Gill Sans MT" w:hAnsi="Gill Sans MT"/>
          <w:color w:val="000000" w:themeColor="text1"/>
          <w:sz w:val="26"/>
          <w:szCs w:val="26"/>
        </w:rPr>
        <w:t xml:space="preserve">éro </w:t>
      </w:r>
      <w:r w:rsidR="00920D26">
        <w:rPr>
          <w:rFonts w:ascii="Gill Sans MT" w:hAnsi="Gill Sans MT"/>
          <w:color w:val="000000" w:themeColor="text1"/>
          <w:sz w:val="26"/>
          <w:szCs w:val="26"/>
        </w:rPr>
        <w:t>E</w:t>
      </w:r>
      <w:r w:rsidRPr="00AF0422">
        <w:rPr>
          <w:rFonts w:ascii="Gill Sans MT" w:hAnsi="Gill Sans MT"/>
          <w:color w:val="000000" w:themeColor="text1"/>
          <w:sz w:val="26"/>
          <w:szCs w:val="26"/>
        </w:rPr>
        <w:t>mission destinée aux entreprises de construction du monde entier</w:t>
      </w:r>
      <w:r w:rsidR="00920D26">
        <w:rPr>
          <w:rFonts w:ascii="Gill Sans MT" w:hAnsi="Gill Sans MT"/>
          <w:color w:val="000000" w:themeColor="text1"/>
          <w:sz w:val="26"/>
          <w:szCs w:val="26"/>
        </w:rPr>
        <w:t>,</w:t>
      </w:r>
      <w:r w:rsidRPr="00AF0422">
        <w:rPr>
          <w:rFonts w:ascii="Gill Sans MT" w:hAnsi="Gill Sans MT"/>
          <w:color w:val="000000" w:themeColor="text1"/>
          <w:sz w:val="26"/>
          <w:szCs w:val="26"/>
        </w:rPr>
        <w:t xml:space="preserve"> soucieuses du développement durable. </w:t>
      </w:r>
    </w:p>
    <w:p w14:paraId="7BDD8E4B" w14:textId="77777777" w:rsidR="00920D26" w:rsidRPr="00AF0422" w:rsidRDefault="00920D26" w:rsidP="00AF0422">
      <w:pPr>
        <w:spacing w:line="360" w:lineRule="auto"/>
        <w:jc w:val="both"/>
        <w:rPr>
          <w:rFonts w:ascii="Gill Sans MT" w:hAnsi="Gill Sans MT"/>
          <w:color w:val="000000" w:themeColor="text1"/>
          <w:sz w:val="26"/>
          <w:szCs w:val="26"/>
        </w:rPr>
      </w:pPr>
    </w:p>
    <w:p w14:paraId="23F5EDAE" w14:textId="77777777" w:rsidR="00AF0422" w:rsidRPr="00AF0422" w:rsidRDefault="00AF0422" w:rsidP="00AF0422">
      <w:pPr>
        <w:spacing w:line="360" w:lineRule="auto"/>
        <w:jc w:val="both"/>
        <w:rPr>
          <w:rFonts w:ascii="Gill Sans MT" w:hAnsi="Gill Sans MT"/>
          <w:b/>
          <w:color w:val="000000" w:themeColor="text1"/>
          <w:sz w:val="26"/>
          <w:szCs w:val="26"/>
        </w:rPr>
      </w:pPr>
      <w:r w:rsidRPr="00AF0422">
        <w:rPr>
          <w:rFonts w:ascii="Gill Sans MT" w:hAnsi="Gill Sans MT"/>
          <w:b/>
          <w:color w:val="000000" w:themeColor="text1"/>
          <w:sz w:val="26"/>
          <w:szCs w:val="26"/>
        </w:rPr>
        <w:t>Caractéristiques principales :</w:t>
      </w:r>
    </w:p>
    <w:p w14:paraId="2CAC0274" w14:textId="50968B8B" w:rsidR="00AF0422" w:rsidRPr="00AF0422" w:rsidRDefault="00AF0422" w:rsidP="00AF0422">
      <w:pPr>
        <w:pStyle w:val="Paragraphedeliste"/>
        <w:numPr>
          <w:ilvl w:val="0"/>
          <w:numId w:val="1"/>
        </w:numPr>
        <w:spacing w:line="360" w:lineRule="auto"/>
        <w:jc w:val="both"/>
        <w:rPr>
          <w:rFonts w:ascii="Gill Sans MT" w:hAnsi="Gill Sans MT"/>
          <w:color w:val="000000" w:themeColor="text1"/>
          <w:sz w:val="26"/>
          <w:szCs w:val="26"/>
        </w:rPr>
      </w:pPr>
      <w:r w:rsidRPr="00AF0422">
        <w:rPr>
          <w:rFonts w:ascii="Gill Sans MT" w:hAnsi="Gill Sans MT"/>
          <w:color w:val="000000" w:themeColor="text1"/>
          <w:sz w:val="26"/>
          <w:szCs w:val="26"/>
        </w:rPr>
        <w:t xml:space="preserve">Le moteur à hydrogène JCB de </w:t>
      </w:r>
      <w:r w:rsidRPr="00920D26">
        <w:rPr>
          <w:rFonts w:ascii="Gill Sans MT" w:hAnsi="Gill Sans MT"/>
          <w:b/>
          <w:bCs/>
          <w:color w:val="000000" w:themeColor="text1"/>
          <w:sz w:val="26"/>
          <w:szCs w:val="26"/>
        </w:rPr>
        <w:t>55 kW</w:t>
      </w:r>
      <w:r w:rsidR="00002935">
        <w:rPr>
          <w:rFonts w:ascii="Gill Sans MT" w:hAnsi="Gill Sans MT"/>
          <w:b/>
          <w:bCs/>
          <w:color w:val="000000" w:themeColor="text1"/>
          <w:sz w:val="26"/>
          <w:szCs w:val="26"/>
        </w:rPr>
        <w:t xml:space="preserve"> (74 cv)</w:t>
      </w:r>
      <w:r w:rsidRPr="00AF0422">
        <w:rPr>
          <w:rFonts w:ascii="Gill Sans MT" w:hAnsi="Gill Sans MT"/>
          <w:color w:val="000000" w:themeColor="text1"/>
          <w:sz w:val="26"/>
          <w:szCs w:val="26"/>
        </w:rPr>
        <w:t xml:space="preserve"> offre une puissance et un couple équivalents à ceux d'un moteur diesel</w:t>
      </w:r>
    </w:p>
    <w:p w14:paraId="5DE6F89A" w14:textId="5A427332" w:rsidR="00AF0422" w:rsidRPr="00AF0422" w:rsidRDefault="00E874CF" w:rsidP="00AF0422">
      <w:pPr>
        <w:pStyle w:val="Paragraphedeliste"/>
        <w:numPr>
          <w:ilvl w:val="0"/>
          <w:numId w:val="1"/>
        </w:numPr>
        <w:spacing w:line="360" w:lineRule="auto"/>
        <w:jc w:val="both"/>
        <w:rPr>
          <w:rFonts w:ascii="Gill Sans MT" w:hAnsi="Gill Sans MT"/>
          <w:color w:val="000000" w:themeColor="text1"/>
          <w:sz w:val="26"/>
          <w:szCs w:val="26"/>
        </w:rPr>
      </w:pPr>
      <w:r>
        <w:rPr>
          <w:rFonts w:ascii="Gill Sans MT" w:hAnsi="Gill Sans MT"/>
          <w:color w:val="000000" w:themeColor="text1"/>
          <w:sz w:val="26"/>
          <w:szCs w:val="26"/>
        </w:rPr>
        <w:t>Il p</w:t>
      </w:r>
      <w:r w:rsidR="00AF0422" w:rsidRPr="00AF0422">
        <w:rPr>
          <w:rFonts w:ascii="Gill Sans MT" w:hAnsi="Gill Sans MT"/>
          <w:color w:val="000000" w:themeColor="text1"/>
          <w:sz w:val="26"/>
          <w:szCs w:val="26"/>
        </w:rPr>
        <w:t xml:space="preserve">eut fonctionner avec </w:t>
      </w:r>
      <w:r w:rsidR="00AF0422" w:rsidRPr="00920D26">
        <w:rPr>
          <w:rFonts w:ascii="Gill Sans MT" w:hAnsi="Gill Sans MT"/>
          <w:b/>
          <w:bCs/>
          <w:color w:val="000000" w:themeColor="text1"/>
          <w:sz w:val="26"/>
          <w:szCs w:val="26"/>
        </w:rPr>
        <w:t>un carburant 100 % renouvelable et zéro carbone</w:t>
      </w:r>
      <w:r w:rsidR="00AF0422" w:rsidRPr="00AF0422">
        <w:rPr>
          <w:rFonts w:ascii="Gill Sans MT" w:hAnsi="Gill Sans MT"/>
          <w:color w:val="000000" w:themeColor="text1"/>
          <w:sz w:val="26"/>
          <w:szCs w:val="26"/>
        </w:rPr>
        <w:t>, avec un ravitaillement rapide sur site</w:t>
      </w:r>
    </w:p>
    <w:p w14:paraId="00DC0B55" w14:textId="3281C52B" w:rsidR="00AF0422" w:rsidRPr="00AF0422" w:rsidRDefault="00AF0422" w:rsidP="00AF0422">
      <w:pPr>
        <w:pStyle w:val="Paragraphedeliste"/>
        <w:numPr>
          <w:ilvl w:val="0"/>
          <w:numId w:val="1"/>
        </w:numPr>
        <w:spacing w:line="360" w:lineRule="auto"/>
        <w:jc w:val="both"/>
        <w:rPr>
          <w:rFonts w:ascii="Gill Sans MT" w:hAnsi="Gill Sans MT"/>
          <w:color w:val="000000" w:themeColor="text1"/>
          <w:sz w:val="26"/>
          <w:szCs w:val="26"/>
        </w:rPr>
      </w:pPr>
      <w:r w:rsidRPr="00AF0422">
        <w:rPr>
          <w:rFonts w:ascii="Gill Sans MT" w:hAnsi="Gill Sans MT"/>
          <w:color w:val="000000" w:themeColor="text1"/>
          <w:sz w:val="26"/>
          <w:szCs w:val="26"/>
        </w:rPr>
        <w:t>Investissement de 100 millions de livres sterling dans la technologie des moteurs à hydrogène</w:t>
      </w:r>
    </w:p>
    <w:p w14:paraId="14AB7820" w14:textId="76D1B72D" w:rsidR="00AF0422" w:rsidRPr="001F72FF" w:rsidRDefault="00AF0422" w:rsidP="001F72FF">
      <w:pPr>
        <w:pStyle w:val="Paragraphedeliste"/>
        <w:numPr>
          <w:ilvl w:val="0"/>
          <w:numId w:val="1"/>
        </w:numPr>
        <w:spacing w:line="360" w:lineRule="auto"/>
        <w:jc w:val="both"/>
        <w:rPr>
          <w:rFonts w:ascii="Gill Sans MT" w:hAnsi="Gill Sans MT"/>
          <w:color w:val="000000" w:themeColor="text1"/>
          <w:sz w:val="26"/>
          <w:szCs w:val="26"/>
        </w:rPr>
      </w:pPr>
      <w:r w:rsidRPr="001F72FF">
        <w:rPr>
          <w:rFonts w:ascii="Gill Sans MT" w:hAnsi="Gill Sans MT"/>
          <w:b/>
          <w:bCs/>
          <w:color w:val="000000" w:themeColor="text1"/>
          <w:sz w:val="26"/>
          <w:szCs w:val="26"/>
        </w:rPr>
        <w:t xml:space="preserve">Homologation </w:t>
      </w:r>
      <w:r w:rsidR="001F72FF">
        <w:rPr>
          <w:rFonts w:ascii="Gill Sans MT" w:hAnsi="Gill Sans MT"/>
          <w:b/>
          <w:bCs/>
          <w:color w:val="000000" w:themeColor="text1"/>
          <w:sz w:val="26"/>
          <w:szCs w:val="26"/>
        </w:rPr>
        <w:t xml:space="preserve">UE </w:t>
      </w:r>
      <w:r w:rsidRPr="001F72FF">
        <w:rPr>
          <w:rFonts w:ascii="Gill Sans MT" w:hAnsi="Gill Sans MT"/>
          <w:b/>
          <w:bCs/>
          <w:color w:val="000000" w:themeColor="text1"/>
          <w:sz w:val="26"/>
          <w:szCs w:val="26"/>
        </w:rPr>
        <w:t>complète</w:t>
      </w:r>
      <w:r w:rsidRPr="00AF0422">
        <w:rPr>
          <w:rFonts w:ascii="Gill Sans MT" w:hAnsi="Gill Sans MT"/>
          <w:color w:val="000000" w:themeColor="text1"/>
          <w:sz w:val="26"/>
          <w:szCs w:val="26"/>
        </w:rPr>
        <w:t xml:space="preserve"> </w:t>
      </w:r>
      <w:r w:rsidR="001F72FF" w:rsidRPr="001F72FF">
        <w:rPr>
          <w:rFonts w:ascii="Gill Sans MT" w:hAnsi="Gill Sans MT"/>
          <w:b/>
          <w:bCs/>
          <w:color w:val="000000" w:themeColor="text1"/>
          <w:sz w:val="26"/>
          <w:szCs w:val="26"/>
        </w:rPr>
        <w:t>du</w:t>
      </w:r>
      <w:r w:rsidRPr="001F72FF">
        <w:rPr>
          <w:rFonts w:ascii="Gill Sans MT" w:hAnsi="Gill Sans MT"/>
          <w:b/>
          <w:bCs/>
          <w:color w:val="000000" w:themeColor="text1"/>
          <w:sz w:val="26"/>
          <w:szCs w:val="26"/>
        </w:rPr>
        <w:t xml:space="preserve"> moteur</w:t>
      </w:r>
      <w:r w:rsidRPr="001F72FF">
        <w:rPr>
          <w:rFonts w:ascii="Gill Sans MT" w:hAnsi="Gill Sans MT"/>
          <w:color w:val="000000" w:themeColor="text1"/>
          <w:sz w:val="26"/>
          <w:szCs w:val="26"/>
        </w:rPr>
        <w:t xml:space="preserve"> pour une utilisation dans les </w:t>
      </w:r>
      <w:r w:rsidRPr="001F72FF">
        <w:rPr>
          <w:rFonts w:ascii="Gill Sans MT" w:hAnsi="Gill Sans MT"/>
          <w:b/>
          <w:bCs/>
          <w:color w:val="000000" w:themeColor="text1"/>
          <w:sz w:val="26"/>
          <w:szCs w:val="26"/>
        </w:rPr>
        <w:t>engins mobiles non routiers</w:t>
      </w:r>
    </w:p>
    <w:p w14:paraId="112C189B" w14:textId="49F640D9" w:rsidR="00AF0422" w:rsidRPr="001315D4" w:rsidRDefault="00AF0422" w:rsidP="00AF0422">
      <w:pPr>
        <w:pStyle w:val="Paragraphedeliste"/>
        <w:numPr>
          <w:ilvl w:val="0"/>
          <w:numId w:val="1"/>
        </w:numPr>
        <w:spacing w:line="360" w:lineRule="auto"/>
        <w:jc w:val="both"/>
        <w:rPr>
          <w:rFonts w:ascii="Gill Sans MT" w:hAnsi="Gill Sans MT"/>
          <w:color w:val="000000" w:themeColor="text1"/>
          <w:sz w:val="26"/>
          <w:szCs w:val="26"/>
        </w:rPr>
      </w:pPr>
      <w:r w:rsidRPr="001315D4">
        <w:rPr>
          <w:rFonts w:ascii="Gill Sans MT" w:hAnsi="Gill Sans MT"/>
          <w:color w:val="000000" w:themeColor="text1"/>
          <w:sz w:val="26"/>
          <w:szCs w:val="26"/>
        </w:rPr>
        <w:t xml:space="preserve">JCB Finance proposera un </w:t>
      </w:r>
      <w:r w:rsidRPr="003250B5">
        <w:rPr>
          <w:rFonts w:ascii="Gill Sans MT" w:hAnsi="Gill Sans MT"/>
          <w:b/>
          <w:bCs/>
          <w:color w:val="000000" w:themeColor="text1"/>
          <w:sz w:val="26"/>
          <w:szCs w:val="26"/>
        </w:rPr>
        <w:t xml:space="preserve">contrat de </w:t>
      </w:r>
      <w:r w:rsidR="00FC732F" w:rsidRPr="003250B5">
        <w:rPr>
          <w:rFonts w:ascii="Gill Sans MT" w:hAnsi="Gill Sans MT"/>
          <w:b/>
          <w:bCs/>
          <w:color w:val="000000" w:themeColor="text1"/>
          <w:sz w:val="26"/>
          <w:szCs w:val="26"/>
        </w:rPr>
        <w:t>leasing</w:t>
      </w:r>
      <w:r w:rsidR="00FC732F" w:rsidRPr="001315D4">
        <w:rPr>
          <w:rFonts w:ascii="Gill Sans MT" w:hAnsi="Gill Sans MT"/>
          <w:color w:val="000000" w:themeColor="text1"/>
          <w:sz w:val="26"/>
          <w:szCs w:val="26"/>
        </w:rPr>
        <w:t xml:space="preserve"> </w:t>
      </w:r>
      <w:r w:rsidR="001315D4" w:rsidRPr="001315D4">
        <w:rPr>
          <w:rFonts w:ascii="Gill Sans MT" w:hAnsi="Gill Sans MT"/>
          <w:color w:val="000000" w:themeColor="text1"/>
          <w:sz w:val="26"/>
          <w:szCs w:val="26"/>
        </w:rPr>
        <w:t xml:space="preserve">incluant </w:t>
      </w:r>
      <w:r w:rsidRPr="001315D4">
        <w:rPr>
          <w:rFonts w:ascii="Gill Sans MT" w:hAnsi="Gill Sans MT"/>
          <w:color w:val="000000" w:themeColor="text1"/>
          <w:sz w:val="26"/>
          <w:szCs w:val="26"/>
        </w:rPr>
        <w:t>un contrat de maintenance</w:t>
      </w:r>
      <w:r w:rsidR="00DB0E2D">
        <w:rPr>
          <w:rFonts w:ascii="Gill Sans MT" w:hAnsi="Gill Sans MT"/>
          <w:color w:val="000000" w:themeColor="text1"/>
          <w:sz w:val="26"/>
          <w:szCs w:val="26"/>
        </w:rPr>
        <w:t xml:space="preserve"> complète (100% full service)</w:t>
      </w:r>
    </w:p>
    <w:p w14:paraId="63B89B08" w14:textId="77777777" w:rsidR="00AF0422" w:rsidRPr="00AF0422" w:rsidRDefault="00AF0422" w:rsidP="00AF0422">
      <w:pPr>
        <w:spacing w:line="360" w:lineRule="auto"/>
        <w:jc w:val="both"/>
        <w:rPr>
          <w:rFonts w:ascii="Gill Sans MT" w:hAnsi="Gill Sans MT"/>
          <w:b/>
          <w:color w:val="000000" w:themeColor="text1"/>
          <w:sz w:val="26"/>
          <w:szCs w:val="26"/>
        </w:rPr>
      </w:pPr>
      <w:r w:rsidRPr="00AF0422">
        <w:rPr>
          <w:rFonts w:ascii="Gill Sans MT" w:hAnsi="Gill Sans MT"/>
          <w:b/>
          <w:color w:val="000000" w:themeColor="text1"/>
          <w:sz w:val="26"/>
          <w:szCs w:val="26"/>
        </w:rPr>
        <w:t>Une énergie innovante</w:t>
      </w:r>
    </w:p>
    <w:p w14:paraId="5AB006A1" w14:textId="4B983049" w:rsidR="003E4C7B" w:rsidRDefault="00AF0422" w:rsidP="00AF0422">
      <w:pPr>
        <w:spacing w:line="360" w:lineRule="auto"/>
        <w:jc w:val="both"/>
        <w:rPr>
          <w:rFonts w:ascii="Gill Sans MT" w:hAnsi="Gill Sans MT"/>
          <w:color w:val="000000" w:themeColor="text1"/>
          <w:sz w:val="26"/>
          <w:szCs w:val="26"/>
        </w:rPr>
      </w:pPr>
      <w:r w:rsidRPr="00AF0422">
        <w:rPr>
          <w:rFonts w:ascii="Gill Sans MT" w:hAnsi="Gill Sans MT"/>
          <w:color w:val="000000" w:themeColor="text1"/>
          <w:sz w:val="26"/>
          <w:szCs w:val="26"/>
        </w:rPr>
        <w:t>JCB travaille sur la technologie des moteurs à hydrogène depuis plus de cinq ans</w:t>
      </w:r>
      <w:r w:rsidR="007A1A4A">
        <w:rPr>
          <w:rFonts w:ascii="Gill Sans MT" w:hAnsi="Gill Sans MT"/>
          <w:color w:val="000000" w:themeColor="text1"/>
          <w:sz w:val="26"/>
          <w:szCs w:val="26"/>
        </w:rPr>
        <w:t xml:space="preserve">. </w:t>
      </w:r>
      <w:r w:rsidR="00E874CF">
        <w:rPr>
          <w:rFonts w:ascii="Gill Sans MT" w:hAnsi="Gill Sans MT"/>
          <w:color w:val="000000" w:themeColor="text1"/>
          <w:sz w:val="26"/>
          <w:szCs w:val="26"/>
        </w:rPr>
        <w:t xml:space="preserve">Le groupe </w:t>
      </w:r>
      <w:r w:rsidR="007A1A4A">
        <w:rPr>
          <w:rFonts w:ascii="Gill Sans MT" w:hAnsi="Gill Sans MT"/>
          <w:color w:val="000000" w:themeColor="text1"/>
          <w:sz w:val="26"/>
          <w:szCs w:val="26"/>
        </w:rPr>
        <w:t>a</w:t>
      </w:r>
      <w:r w:rsidRPr="00AF0422">
        <w:rPr>
          <w:rFonts w:ascii="Gill Sans MT" w:hAnsi="Gill Sans MT"/>
          <w:color w:val="000000" w:themeColor="text1"/>
          <w:sz w:val="26"/>
          <w:szCs w:val="26"/>
        </w:rPr>
        <w:t xml:space="preserve"> investi plus de 100 millions de livres sterling dans le développement d</w:t>
      </w:r>
      <w:r w:rsidR="00E874CF">
        <w:rPr>
          <w:rFonts w:ascii="Gill Sans MT" w:hAnsi="Gill Sans MT"/>
          <w:color w:val="000000" w:themeColor="text1"/>
          <w:sz w:val="26"/>
          <w:szCs w:val="26"/>
        </w:rPr>
        <w:t>e son</w:t>
      </w:r>
      <w:r w:rsidR="00C242D9">
        <w:rPr>
          <w:rFonts w:ascii="Gill Sans MT" w:hAnsi="Gill Sans MT"/>
          <w:color w:val="000000" w:themeColor="text1"/>
          <w:sz w:val="26"/>
          <w:szCs w:val="26"/>
        </w:rPr>
        <w:t xml:space="preserve"> propre</w:t>
      </w:r>
      <w:r w:rsidRPr="00AF0422">
        <w:rPr>
          <w:rFonts w:ascii="Gill Sans MT" w:hAnsi="Gill Sans MT"/>
          <w:color w:val="000000" w:themeColor="text1"/>
          <w:sz w:val="26"/>
          <w:szCs w:val="26"/>
        </w:rPr>
        <w:t xml:space="preserve"> moteur à hydrogène JCB et des équipements JCB fonctionnant à l'hydrogène. L'entreprise a largement testé cette technologie auprès de ses clients dans des conditions réelles de chantier, notamment dans le domaine de la production d'électricité, sur les chariots télescopiques et sur la chargeuse-pelleteuse </w:t>
      </w:r>
      <w:r w:rsidR="007A1A4A">
        <w:rPr>
          <w:rFonts w:ascii="Gill Sans MT" w:hAnsi="Gill Sans MT"/>
          <w:color w:val="000000" w:themeColor="text1"/>
          <w:sz w:val="26"/>
          <w:szCs w:val="26"/>
        </w:rPr>
        <w:t xml:space="preserve">JCB </w:t>
      </w:r>
      <w:r w:rsidRPr="00AF0422">
        <w:rPr>
          <w:rFonts w:ascii="Gill Sans MT" w:hAnsi="Gill Sans MT"/>
          <w:color w:val="000000" w:themeColor="text1"/>
          <w:sz w:val="26"/>
          <w:szCs w:val="26"/>
        </w:rPr>
        <w:t>3CX.</w:t>
      </w:r>
    </w:p>
    <w:p w14:paraId="440F2B7B" w14:textId="77777777" w:rsidR="007A1A4A" w:rsidRDefault="007A1A4A" w:rsidP="00AF0422">
      <w:pPr>
        <w:spacing w:line="360" w:lineRule="auto"/>
        <w:jc w:val="both"/>
        <w:rPr>
          <w:rFonts w:ascii="Gill Sans MT" w:hAnsi="Gill Sans MT"/>
          <w:color w:val="000000" w:themeColor="text1"/>
          <w:sz w:val="26"/>
          <w:szCs w:val="26"/>
        </w:rPr>
      </w:pPr>
    </w:p>
    <w:p w14:paraId="5123995E" w14:textId="77777777" w:rsidR="007A1A4A" w:rsidRDefault="007A1A4A" w:rsidP="00AF0422">
      <w:pPr>
        <w:spacing w:line="360" w:lineRule="auto"/>
        <w:jc w:val="both"/>
        <w:rPr>
          <w:rFonts w:ascii="Gill Sans MT" w:hAnsi="Gill Sans MT"/>
          <w:color w:val="000000" w:themeColor="text1"/>
          <w:sz w:val="26"/>
          <w:szCs w:val="26"/>
        </w:rPr>
      </w:pPr>
    </w:p>
    <w:p w14:paraId="0A4F7FDD" w14:textId="77777777" w:rsidR="007A1A4A" w:rsidRDefault="007A1A4A" w:rsidP="00AF0422">
      <w:pPr>
        <w:spacing w:line="360" w:lineRule="auto"/>
        <w:jc w:val="both"/>
        <w:rPr>
          <w:rFonts w:ascii="Gill Sans MT" w:hAnsi="Gill Sans MT"/>
          <w:color w:val="000000" w:themeColor="text1"/>
          <w:sz w:val="26"/>
          <w:szCs w:val="26"/>
        </w:rPr>
      </w:pPr>
    </w:p>
    <w:p w14:paraId="267D0203" w14:textId="77777777" w:rsidR="00A31D38" w:rsidRDefault="00A31D38" w:rsidP="00AF0422">
      <w:pPr>
        <w:spacing w:line="360" w:lineRule="auto"/>
        <w:jc w:val="both"/>
        <w:rPr>
          <w:rFonts w:ascii="Gill Sans MT" w:hAnsi="Gill Sans MT"/>
          <w:color w:val="000000" w:themeColor="text1"/>
          <w:sz w:val="26"/>
          <w:szCs w:val="26"/>
        </w:rPr>
      </w:pPr>
    </w:p>
    <w:p w14:paraId="52E8A42A" w14:textId="77777777" w:rsidR="007A1A4A" w:rsidRDefault="007A1A4A" w:rsidP="00AF0422">
      <w:pPr>
        <w:spacing w:line="360" w:lineRule="auto"/>
        <w:jc w:val="both"/>
        <w:rPr>
          <w:rFonts w:ascii="Gill Sans MT" w:hAnsi="Gill Sans MT"/>
          <w:color w:val="000000" w:themeColor="text1"/>
          <w:sz w:val="26"/>
          <w:szCs w:val="26"/>
        </w:rPr>
      </w:pPr>
    </w:p>
    <w:p w14:paraId="57FD7F75" w14:textId="0FF879A3" w:rsidR="00775318" w:rsidRPr="00775318" w:rsidRDefault="00775318" w:rsidP="00775318">
      <w:pPr>
        <w:spacing w:line="360" w:lineRule="auto"/>
        <w:jc w:val="both"/>
        <w:rPr>
          <w:rFonts w:ascii="Gill Sans MT" w:hAnsi="Gill Sans MT"/>
          <w:color w:val="000000" w:themeColor="text1"/>
          <w:sz w:val="26"/>
          <w:szCs w:val="26"/>
        </w:rPr>
      </w:pPr>
      <w:r w:rsidRPr="00775318">
        <w:rPr>
          <w:rFonts w:ascii="Gill Sans MT" w:hAnsi="Gill Sans MT"/>
          <w:color w:val="000000" w:themeColor="text1"/>
          <w:sz w:val="26"/>
          <w:szCs w:val="26"/>
        </w:rPr>
        <w:t xml:space="preserve">Les clients utilisant ces machines ont </w:t>
      </w:r>
      <w:r w:rsidR="00C242D9">
        <w:rPr>
          <w:rFonts w:ascii="Gill Sans MT" w:hAnsi="Gill Sans MT"/>
          <w:color w:val="000000" w:themeColor="text1"/>
          <w:sz w:val="26"/>
          <w:szCs w:val="26"/>
        </w:rPr>
        <w:t>constaté</w:t>
      </w:r>
      <w:r w:rsidR="00C242D9" w:rsidRPr="00775318">
        <w:rPr>
          <w:rFonts w:ascii="Gill Sans MT" w:hAnsi="Gill Sans MT"/>
          <w:color w:val="000000" w:themeColor="text1"/>
          <w:sz w:val="26"/>
          <w:szCs w:val="26"/>
        </w:rPr>
        <w:t xml:space="preserve"> </w:t>
      </w:r>
      <w:r w:rsidRPr="00775318">
        <w:rPr>
          <w:rFonts w:ascii="Gill Sans MT" w:hAnsi="Gill Sans MT"/>
          <w:color w:val="000000" w:themeColor="text1"/>
          <w:sz w:val="26"/>
          <w:szCs w:val="26"/>
        </w:rPr>
        <w:t xml:space="preserve">des caractéristiques de puissance et de couple identiques à celles de leurs machines diesel traditionnelles, sans que les opérateurs aient besoin de modifier leurs méthodes de travail ou de s'adapter à </w:t>
      </w:r>
      <w:r w:rsidR="00D907E2">
        <w:rPr>
          <w:rFonts w:ascii="Gill Sans MT" w:hAnsi="Gill Sans MT"/>
          <w:color w:val="000000" w:themeColor="text1"/>
          <w:sz w:val="26"/>
          <w:szCs w:val="26"/>
        </w:rPr>
        <w:t>cette</w:t>
      </w:r>
      <w:r w:rsidRPr="00775318">
        <w:rPr>
          <w:rFonts w:ascii="Gill Sans MT" w:hAnsi="Gill Sans MT"/>
          <w:color w:val="000000" w:themeColor="text1"/>
          <w:sz w:val="26"/>
          <w:szCs w:val="26"/>
        </w:rPr>
        <w:t xml:space="preserve"> nouvelle technologie. </w:t>
      </w:r>
    </w:p>
    <w:p w14:paraId="2FCEB3B2" w14:textId="08DAF965" w:rsidR="00631A2F" w:rsidRDefault="00775318" w:rsidP="00775318">
      <w:pPr>
        <w:spacing w:line="360" w:lineRule="auto"/>
        <w:jc w:val="both"/>
        <w:rPr>
          <w:rFonts w:ascii="Gill Sans MT" w:hAnsi="Gill Sans MT"/>
          <w:i/>
          <w:iCs/>
          <w:color w:val="000000" w:themeColor="text1"/>
          <w:sz w:val="26"/>
          <w:szCs w:val="26"/>
        </w:rPr>
      </w:pPr>
      <w:r w:rsidRPr="00775318">
        <w:rPr>
          <w:rFonts w:ascii="Gill Sans MT" w:hAnsi="Gill Sans MT"/>
          <w:color w:val="000000" w:themeColor="text1"/>
          <w:sz w:val="26"/>
          <w:szCs w:val="26"/>
        </w:rPr>
        <w:t xml:space="preserve">L'une des entreprises </w:t>
      </w:r>
      <w:r w:rsidR="00D907E2">
        <w:rPr>
          <w:rFonts w:ascii="Gill Sans MT" w:hAnsi="Gill Sans MT"/>
          <w:color w:val="000000" w:themeColor="text1"/>
          <w:sz w:val="26"/>
          <w:szCs w:val="26"/>
        </w:rPr>
        <w:t>anglaises</w:t>
      </w:r>
      <w:r w:rsidRPr="00775318">
        <w:rPr>
          <w:rFonts w:ascii="Gill Sans MT" w:hAnsi="Gill Sans MT"/>
          <w:color w:val="000000" w:themeColor="text1"/>
          <w:sz w:val="26"/>
          <w:szCs w:val="26"/>
        </w:rPr>
        <w:t xml:space="preserve"> ayant collaboré avec JCB lors des essais de machines a</w:t>
      </w:r>
      <w:r w:rsidR="00C242D9">
        <w:rPr>
          <w:rFonts w:ascii="Gill Sans MT" w:hAnsi="Gill Sans MT"/>
          <w:color w:val="000000" w:themeColor="text1"/>
          <w:sz w:val="26"/>
          <w:szCs w:val="26"/>
        </w:rPr>
        <w:t xml:space="preserve"> ainsi </w:t>
      </w:r>
      <w:r w:rsidRPr="00775318">
        <w:rPr>
          <w:rFonts w:ascii="Gill Sans MT" w:hAnsi="Gill Sans MT"/>
          <w:color w:val="000000" w:themeColor="text1"/>
          <w:sz w:val="26"/>
          <w:szCs w:val="26"/>
        </w:rPr>
        <w:t>déclaré</w:t>
      </w:r>
      <w:r w:rsidR="00C242D9">
        <w:rPr>
          <w:rFonts w:ascii="Gill Sans MT" w:hAnsi="Gill Sans MT"/>
          <w:color w:val="000000" w:themeColor="text1"/>
          <w:sz w:val="26"/>
          <w:szCs w:val="26"/>
        </w:rPr>
        <w:t> </w:t>
      </w:r>
      <w:r w:rsidRPr="00775318">
        <w:rPr>
          <w:rFonts w:ascii="Gill Sans MT" w:hAnsi="Gill Sans MT"/>
          <w:color w:val="000000" w:themeColor="text1"/>
          <w:sz w:val="26"/>
          <w:szCs w:val="26"/>
        </w:rPr>
        <w:t xml:space="preserve">: </w:t>
      </w:r>
      <w:r w:rsidR="00E874CF">
        <w:rPr>
          <w:rFonts w:ascii="Gill Sans MT" w:hAnsi="Gill Sans MT"/>
          <w:i/>
          <w:iCs/>
          <w:color w:val="000000" w:themeColor="text1"/>
          <w:sz w:val="26"/>
          <w:szCs w:val="26"/>
        </w:rPr>
        <w:t>« </w:t>
      </w:r>
      <w:r w:rsidR="00C242D9">
        <w:rPr>
          <w:rFonts w:ascii="Gill Sans MT" w:hAnsi="Gill Sans MT"/>
          <w:i/>
          <w:iCs/>
          <w:color w:val="000000" w:themeColor="text1"/>
          <w:sz w:val="26"/>
          <w:szCs w:val="26"/>
        </w:rPr>
        <w:t>L’utilisation sur chantier</w:t>
      </w:r>
      <w:r w:rsidRPr="00D907E2">
        <w:rPr>
          <w:rFonts w:ascii="Gill Sans MT" w:hAnsi="Gill Sans MT"/>
          <w:i/>
          <w:iCs/>
          <w:color w:val="000000" w:themeColor="text1"/>
          <w:sz w:val="26"/>
          <w:szCs w:val="26"/>
        </w:rPr>
        <w:t xml:space="preserve"> </w:t>
      </w:r>
      <w:r w:rsidR="00C242D9">
        <w:rPr>
          <w:rFonts w:ascii="Gill Sans MT" w:hAnsi="Gill Sans MT"/>
          <w:i/>
          <w:iCs/>
          <w:color w:val="000000" w:themeColor="text1"/>
          <w:sz w:val="26"/>
          <w:szCs w:val="26"/>
        </w:rPr>
        <w:t>qui a été</w:t>
      </w:r>
      <w:r w:rsidR="00C242D9" w:rsidRPr="00D907E2">
        <w:rPr>
          <w:rFonts w:ascii="Gill Sans MT" w:hAnsi="Gill Sans MT"/>
          <w:i/>
          <w:iCs/>
          <w:color w:val="000000" w:themeColor="text1"/>
          <w:sz w:val="26"/>
          <w:szCs w:val="26"/>
        </w:rPr>
        <w:t xml:space="preserve"> </w:t>
      </w:r>
      <w:r w:rsidRPr="00D907E2">
        <w:rPr>
          <w:rFonts w:ascii="Gill Sans MT" w:hAnsi="Gill Sans MT"/>
          <w:i/>
          <w:iCs/>
          <w:color w:val="000000" w:themeColor="text1"/>
          <w:sz w:val="26"/>
          <w:szCs w:val="26"/>
        </w:rPr>
        <w:t xml:space="preserve">faite </w:t>
      </w:r>
      <w:r w:rsidR="00C242D9">
        <w:rPr>
          <w:rFonts w:ascii="Gill Sans MT" w:hAnsi="Gill Sans MT"/>
          <w:i/>
          <w:iCs/>
          <w:color w:val="000000" w:themeColor="text1"/>
          <w:sz w:val="26"/>
          <w:szCs w:val="26"/>
        </w:rPr>
        <w:t>est</w:t>
      </w:r>
      <w:r w:rsidR="00C242D9" w:rsidRPr="00D907E2">
        <w:rPr>
          <w:rFonts w:ascii="Gill Sans MT" w:hAnsi="Gill Sans MT"/>
          <w:i/>
          <w:iCs/>
          <w:color w:val="000000" w:themeColor="text1"/>
          <w:sz w:val="26"/>
          <w:szCs w:val="26"/>
        </w:rPr>
        <w:t xml:space="preserve"> </w:t>
      </w:r>
      <w:r w:rsidRPr="00D907E2">
        <w:rPr>
          <w:rFonts w:ascii="Gill Sans MT" w:hAnsi="Gill Sans MT"/>
          <w:i/>
          <w:iCs/>
          <w:color w:val="000000" w:themeColor="text1"/>
          <w:sz w:val="26"/>
          <w:szCs w:val="26"/>
        </w:rPr>
        <w:t xml:space="preserve">typique de </w:t>
      </w:r>
      <w:r w:rsidR="00C242D9">
        <w:rPr>
          <w:rFonts w:ascii="Gill Sans MT" w:hAnsi="Gill Sans MT"/>
          <w:i/>
          <w:iCs/>
          <w:color w:val="000000" w:themeColor="text1"/>
          <w:sz w:val="26"/>
          <w:szCs w:val="26"/>
        </w:rPr>
        <w:t>l’emploi</w:t>
      </w:r>
      <w:r w:rsidR="00C242D9" w:rsidRPr="00D907E2">
        <w:rPr>
          <w:rFonts w:ascii="Gill Sans MT" w:hAnsi="Gill Sans MT"/>
          <w:i/>
          <w:iCs/>
          <w:color w:val="000000" w:themeColor="text1"/>
          <w:sz w:val="26"/>
          <w:szCs w:val="26"/>
        </w:rPr>
        <w:t xml:space="preserve"> </w:t>
      </w:r>
      <w:r w:rsidRPr="00D907E2">
        <w:rPr>
          <w:rFonts w:ascii="Gill Sans MT" w:hAnsi="Gill Sans MT"/>
          <w:i/>
          <w:iCs/>
          <w:color w:val="000000" w:themeColor="text1"/>
          <w:sz w:val="26"/>
          <w:szCs w:val="26"/>
        </w:rPr>
        <w:t xml:space="preserve">de ce type de machine. Elle a servi à charger des camions, </w:t>
      </w:r>
      <w:r w:rsidRPr="00EB22E9">
        <w:rPr>
          <w:rFonts w:ascii="Gill Sans MT" w:hAnsi="Gill Sans MT"/>
          <w:i/>
          <w:iCs/>
          <w:color w:val="000000" w:themeColor="text1"/>
          <w:sz w:val="26"/>
          <w:szCs w:val="26"/>
        </w:rPr>
        <w:t xml:space="preserve">à </w:t>
      </w:r>
      <w:r w:rsidR="00D907E2" w:rsidRPr="00EB22E9">
        <w:rPr>
          <w:rFonts w:ascii="Gill Sans MT" w:hAnsi="Gill Sans MT"/>
          <w:i/>
          <w:iCs/>
          <w:color w:val="000000" w:themeColor="text1"/>
          <w:sz w:val="26"/>
          <w:szCs w:val="26"/>
        </w:rPr>
        <w:t>manutentionner</w:t>
      </w:r>
      <w:r w:rsidR="00E874CF">
        <w:rPr>
          <w:rFonts w:ascii="Gill Sans MT" w:hAnsi="Gill Sans MT"/>
          <w:i/>
          <w:iCs/>
          <w:color w:val="000000" w:themeColor="text1"/>
          <w:sz w:val="26"/>
          <w:szCs w:val="26"/>
        </w:rPr>
        <w:t xml:space="preserve"> des</w:t>
      </w:r>
      <w:r w:rsidR="00D907E2" w:rsidRPr="00EB22E9">
        <w:rPr>
          <w:rFonts w:ascii="Gill Sans MT" w:hAnsi="Gill Sans MT"/>
          <w:i/>
          <w:iCs/>
          <w:color w:val="000000" w:themeColor="text1"/>
          <w:sz w:val="26"/>
          <w:szCs w:val="26"/>
        </w:rPr>
        <w:t xml:space="preserve"> </w:t>
      </w:r>
      <w:r w:rsidR="00E874CF" w:rsidRPr="00D907E2">
        <w:rPr>
          <w:rFonts w:ascii="Gill Sans MT" w:hAnsi="Gill Sans MT"/>
          <w:i/>
          <w:iCs/>
          <w:color w:val="000000" w:themeColor="text1"/>
          <w:sz w:val="26"/>
          <w:szCs w:val="26"/>
        </w:rPr>
        <w:t>palettes</w:t>
      </w:r>
      <w:r w:rsidR="00E874CF" w:rsidRPr="00EB22E9">
        <w:rPr>
          <w:rFonts w:ascii="Gill Sans MT" w:hAnsi="Gill Sans MT"/>
          <w:i/>
          <w:iCs/>
          <w:color w:val="000000" w:themeColor="text1"/>
          <w:sz w:val="26"/>
          <w:szCs w:val="26"/>
        </w:rPr>
        <w:t xml:space="preserve"> </w:t>
      </w:r>
      <w:r w:rsidR="00D907E2" w:rsidRPr="00EB22E9">
        <w:rPr>
          <w:rFonts w:ascii="Gill Sans MT" w:hAnsi="Gill Sans MT"/>
          <w:i/>
          <w:iCs/>
          <w:color w:val="000000" w:themeColor="text1"/>
          <w:sz w:val="26"/>
          <w:szCs w:val="26"/>
        </w:rPr>
        <w:t>grâce</w:t>
      </w:r>
      <w:r w:rsidR="00D907E2">
        <w:rPr>
          <w:rFonts w:ascii="Gill Sans MT" w:hAnsi="Gill Sans MT"/>
          <w:i/>
          <w:iCs/>
          <w:color w:val="000000" w:themeColor="text1"/>
          <w:sz w:val="26"/>
          <w:szCs w:val="26"/>
        </w:rPr>
        <w:t xml:space="preserve"> aux </w:t>
      </w:r>
      <w:r w:rsidRPr="00D907E2">
        <w:rPr>
          <w:rFonts w:ascii="Gill Sans MT" w:hAnsi="Gill Sans MT"/>
          <w:i/>
          <w:iCs/>
          <w:color w:val="000000" w:themeColor="text1"/>
          <w:sz w:val="26"/>
          <w:szCs w:val="26"/>
        </w:rPr>
        <w:t>fourches, à niveler le sol</w:t>
      </w:r>
      <w:r w:rsidR="00D907E2">
        <w:rPr>
          <w:rFonts w:ascii="Gill Sans MT" w:hAnsi="Gill Sans MT"/>
          <w:i/>
          <w:iCs/>
          <w:color w:val="000000" w:themeColor="text1"/>
          <w:sz w:val="26"/>
          <w:szCs w:val="26"/>
        </w:rPr>
        <w:t>…</w:t>
      </w:r>
      <w:r w:rsidRPr="00D907E2">
        <w:rPr>
          <w:rFonts w:ascii="Gill Sans MT" w:hAnsi="Gill Sans MT"/>
          <w:i/>
          <w:iCs/>
          <w:color w:val="000000" w:themeColor="text1"/>
          <w:sz w:val="26"/>
          <w:szCs w:val="26"/>
        </w:rPr>
        <w:t xml:space="preserve"> toutes des applications courantes</w:t>
      </w:r>
      <w:r w:rsidR="00D907E2">
        <w:rPr>
          <w:rFonts w:ascii="Gill Sans MT" w:hAnsi="Gill Sans MT"/>
          <w:i/>
          <w:iCs/>
          <w:color w:val="000000" w:themeColor="text1"/>
          <w:sz w:val="26"/>
          <w:szCs w:val="26"/>
        </w:rPr>
        <w:t> !</w:t>
      </w:r>
      <w:r w:rsidRPr="00D907E2">
        <w:rPr>
          <w:rFonts w:ascii="Gill Sans MT" w:hAnsi="Gill Sans MT"/>
          <w:i/>
          <w:iCs/>
          <w:color w:val="000000" w:themeColor="text1"/>
          <w:sz w:val="26"/>
          <w:szCs w:val="26"/>
        </w:rPr>
        <w:t xml:space="preserve"> Notre opérateur a déclaré qu'elle offrait les mêmes sensations qu'un</w:t>
      </w:r>
      <w:r w:rsidR="00D907E2">
        <w:rPr>
          <w:rFonts w:ascii="Gill Sans MT" w:hAnsi="Gill Sans MT"/>
          <w:i/>
          <w:iCs/>
          <w:color w:val="000000" w:themeColor="text1"/>
          <w:sz w:val="26"/>
          <w:szCs w:val="26"/>
        </w:rPr>
        <w:t xml:space="preserve">e machine </w:t>
      </w:r>
      <w:r w:rsidRPr="00D907E2">
        <w:rPr>
          <w:rFonts w:ascii="Gill Sans MT" w:hAnsi="Gill Sans MT"/>
          <w:i/>
          <w:iCs/>
          <w:color w:val="000000" w:themeColor="text1"/>
          <w:sz w:val="26"/>
          <w:szCs w:val="26"/>
        </w:rPr>
        <w:t>diesel. Il ne voyait vraiment pas la différence. »</w:t>
      </w:r>
    </w:p>
    <w:p w14:paraId="6E39FCFA" w14:textId="2C92E5D3" w:rsidR="00C242D9" w:rsidRPr="00775318" w:rsidRDefault="00C242D9" w:rsidP="00C242D9">
      <w:pPr>
        <w:spacing w:line="360" w:lineRule="auto"/>
        <w:jc w:val="both"/>
        <w:rPr>
          <w:rFonts w:ascii="Gill Sans MT" w:hAnsi="Gill Sans MT"/>
          <w:color w:val="000000" w:themeColor="text1"/>
          <w:sz w:val="26"/>
          <w:szCs w:val="26"/>
        </w:rPr>
      </w:pPr>
      <w:r>
        <w:rPr>
          <w:rFonts w:ascii="Gill Sans MT" w:hAnsi="Gill Sans MT"/>
          <w:color w:val="000000" w:themeColor="text1"/>
          <w:sz w:val="26"/>
          <w:szCs w:val="26"/>
        </w:rPr>
        <w:t xml:space="preserve">En outre, </w:t>
      </w:r>
      <w:r w:rsidRPr="00775318">
        <w:rPr>
          <w:rFonts w:ascii="Gill Sans MT" w:hAnsi="Gill Sans MT"/>
          <w:color w:val="000000" w:themeColor="text1"/>
          <w:sz w:val="26"/>
          <w:szCs w:val="26"/>
        </w:rPr>
        <w:t xml:space="preserve">JCB a développé, en collaboration avec </w:t>
      </w:r>
      <w:proofErr w:type="spellStart"/>
      <w:r w:rsidRPr="00D907E2">
        <w:rPr>
          <w:rFonts w:ascii="Gill Sans MT" w:hAnsi="Gill Sans MT"/>
          <w:b/>
          <w:bCs/>
          <w:color w:val="000000" w:themeColor="text1"/>
          <w:sz w:val="26"/>
          <w:szCs w:val="26"/>
        </w:rPr>
        <w:t>HyKit</w:t>
      </w:r>
      <w:proofErr w:type="spellEnd"/>
      <w:r w:rsidRPr="00775318">
        <w:rPr>
          <w:rFonts w:ascii="Gill Sans MT" w:hAnsi="Gill Sans MT"/>
          <w:color w:val="000000" w:themeColor="text1"/>
          <w:sz w:val="26"/>
          <w:szCs w:val="26"/>
        </w:rPr>
        <w:t>, un système de ravitaillement mobile qui permet un remplissage facile et rapide sur site</w:t>
      </w:r>
      <w:r>
        <w:rPr>
          <w:rFonts w:ascii="Gill Sans MT" w:hAnsi="Gill Sans MT"/>
          <w:color w:val="000000" w:themeColor="text1"/>
          <w:sz w:val="26"/>
          <w:szCs w:val="26"/>
        </w:rPr>
        <w:t>,</w:t>
      </w:r>
      <w:r w:rsidRPr="00775318">
        <w:rPr>
          <w:rFonts w:ascii="Gill Sans MT" w:hAnsi="Gill Sans MT"/>
          <w:color w:val="000000" w:themeColor="text1"/>
          <w:sz w:val="26"/>
          <w:szCs w:val="26"/>
        </w:rPr>
        <w:t xml:space="preserve"> </w:t>
      </w:r>
      <w:r>
        <w:rPr>
          <w:rFonts w:ascii="Gill Sans MT" w:hAnsi="Gill Sans MT"/>
          <w:color w:val="000000" w:themeColor="text1"/>
          <w:sz w:val="26"/>
          <w:szCs w:val="26"/>
        </w:rPr>
        <w:t>supprimant ainsi</w:t>
      </w:r>
      <w:r w:rsidRPr="00775318">
        <w:rPr>
          <w:rFonts w:ascii="Gill Sans MT" w:hAnsi="Gill Sans MT"/>
          <w:color w:val="000000" w:themeColor="text1"/>
          <w:sz w:val="26"/>
          <w:szCs w:val="26"/>
        </w:rPr>
        <w:t xml:space="preserve"> </w:t>
      </w:r>
      <w:r>
        <w:rPr>
          <w:rFonts w:ascii="Gill Sans MT" w:hAnsi="Gill Sans MT"/>
          <w:color w:val="000000" w:themeColor="text1"/>
          <w:sz w:val="26"/>
          <w:szCs w:val="26"/>
        </w:rPr>
        <w:t>de</w:t>
      </w:r>
      <w:r w:rsidRPr="00775318">
        <w:rPr>
          <w:rFonts w:ascii="Gill Sans MT" w:hAnsi="Gill Sans MT"/>
          <w:color w:val="000000" w:themeColor="text1"/>
          <w:sz w:val="26"/>
          <w:szCs w:val="26"/>
        </w:rPr>
        <w:t xml:space="preserve"> longs délais de recharge associés aux machines électriques à batterie.</w:t>
      </w:r>
    </w:p>
    <w:p w14:paraId="7E37A460" w14:textId="77777777" w:rsidR="00C242D9" w:rsidRDefault="00C242D9" w:rsidP="00775318">
      <w:pPr>
        <w:spacing w:line="360" w:lineRule="auto"/>
        <w:jc w:val="both"/>
        <w:rPr>
          <w:rFonts w:ascii="Gill Sans MT" w:hAnsi="Gill Sans MT"/>
          <w:i/>
          <w:iCs/>
          <w:color w:val="000000" w:themeColor="text1"/>
          <w:sz w:val="26"/>
          <w:szCs w:val="26"/>
        </w:rPr>
      </w:pPr>
    </w:p>
    <w:p w14:paraId="5E413E86" w14:textId="77777777" w:rsidR="00AC26BA" w:rsidRPr="00AC26BA" w:rsidRDefault="00AC26BA" w:rsidP="00775318">
      <w:pPr>
        <w:spacing w:line="360" w:lineRule="auto"/>
        <w:jc w:val="both"/>
        <w:rPr>
          <w:rFonts w:ascii="Gill Sans MT" w:hAnsi="Gill Sans MT"/>
          <w:color w:val="000000" w:themeColor="text1"/>
          <w:sz w:val="26"/>
          <w:szCs w:val="26"/>
        </w:rPr>
      </w:pPr>
    </w:p>
    <w:p w14:paraId="300EBC6D" w14:textId="066BB745" w:rsidR="00775318" w:rsidRDefault="00775318" w:rsidP="00775318">
      <w:pPr>
        <w:spacing w:line="360" w:lineRule="auto"/>
        <w:jc w:val="both"/>
        <w:rPr>
          <w:rFonts w:ascii="Gill Sans MT" w:hAnsi="Gill Sans MT"/>
          <w:color w:val="000000" w:themeColor="text1"/>
          <w:sz w:val="26"/>
          <w:szCs w:val="26"/>
        </w:rPr>
      </w:pPr>
      <w:r w:rsidRPr="00775318">
        <w:rPr>
          <w:rFonts w:ascii="Gill Sans MT" w:hAnsi="Gill Sans MT"/>
          <w:color w:val="000000" w:themeColor="text1"/>
          <w:sz w:val="26"/>
          <w:szCs w:val="26"/>
        </w:rPr>
        <w:t>L</w:t>
      </w:r>
      <w:r w:rsidR="00AC26BA">
        <w:rPr>
          <w:rFonts w:ascii="Gill Sans MT" w:hAnsi="Gill Sans MT"/>
          <w:color w:val="000000" w:themeColor="text1"/>
          <w:sz w:val="26"/>
          <w:szCs w:val="26"/>
        </w:rPr>
        <w:t xml:space="preserve">e JCB </w:t>
      </w:r>
      <w:r w:rsidRPr="00AC26BA">
        <w:rPr>
          <w:rFonts w:ascii="Gill Sans MT" w:hAnsi="Gill Sans MT"/>
          <w:b/>
          <w:bCs/>
          <w:color w:val="000000" w:themeColor="text1"/>
          <w:sz w:val="26"/>
          <w:szCs w:val="26"/>
        </w:rPr>
        <w:t xml:space="preserve">3CX </w:t>
      </w:r>
      <w:proofErr w:type="spellStart"/>
      <w:r w:rsidRPr="00AC26BA">
        <w:rPr>
          <w:rFonts w:ascii="Gill Sans MT" w:hAnsi="Gill Sans MT"/>
          <w:b/>
          <w:bCs/>
          <w:color w:val="000000" w:themeColor="text1"/>
          <w:sz w:val="26"/>
          <w:szCs w:val="26"/>
        </w:rPr>
        <w:t>Hydrogen</w:t>
      </w:r>
      <w:proofErr w:type="spellEnd"/>
      <w:r w:rsidRPr="00775318">
        <w:rPr>
          <w:rFonts w:ascii="Gill Sans MT" w:hAnsi="Gill Sans MT"/>
          <w:color w:val="000000" w:themeColor="text1"/>
          <w:sz w:val="26"/>
          <w:szCs w:val="26"/>
        </w:rPr>
        <w:t xml:space="preserve"> est </w:t>
      </w:r>
      <w:r w:rsidR="00AC26BA">
        <w:rPr>
          <w:rFonts w:ascii="Gill Sans MT" w:hAnsi="Gill Sans MT"/>
          <w:color w:val="000000" w:themeColor="text1"/>
          <w:sz w:val="26"/>
          <w:szCs w:val="26"/>
        </w:rPr>
        <w:t>doté</w:t>
      </w:r>
      <w:r w:rsidRPr="00775318">
        <w:rPr>
          <w:rFonts w:ascii="Gill Sans MT" w:hAnsi="Gill Sans MT"/>
          <w:color w:val="000000" w:themeColor="text1"/>
          <w:sz w:val="26"/>
          <w:szCs w:val="26"/>
        </w:rPr>
        <w:t xml:space="preserve"> d’une version de 55 kW</w:t>
      </w:r>
      <w:r w:rsidR="00002935">
        <w:rPr>
          <w:rFonts w:ascii="Gill Sans MT" w:hAnsi="Gill Sans MT"/>
          <w:color w:val="000000" w:themeColor="text1"/>
          <w:sz w:val="26"/>
          <w:szCs w:val="26"/>
        </w:rPr>
        <w:t xml:space="preserve"> (74 cv)</w:t>
      </w:r>
      <w:r w:rsidRPr="00775318">
        <w:rPr>
          <w:rFonts w:ascii="Gill Sans MT" w:hAnsi="Gill Sans MT"/>
          <w:color w:val="000000" w:themeColor="text1"/>
          <w:sz w:val="26"/>
          <w:szCs w:val="26"/>
        </w:rPr>
        <w:t xml:space="preserve"> du moteur à hydrogène</w:t>
      </w:r>
      <w:r w:rsidR="00AC26BA">
        <w:rPr>
          <w:rFonts w:ascii="Gill Sans MT" w:hAnsi="Gill Sans MT"/>
          <w:color w:val="000000" w:themeColor="text1"/>
          <w:sz w:val="26"/>
          <w:szCs w:val="26"/>
        </w:rPr>
        <w:t xml:space="preserve"> maison</w:t>
      </w:r>
      <w:r w:rsidRPr="00775318">
        <w:rPr>
          <w:rFonts w:ascii="Gill Sans MT" w:hAnsi="Gill Sans MT"/>
          <w:color w:val="000000" w:themeColor="text1"/>
          <w:sz w:val="26"/>
          <w:szCs w:val="26"/>
        </w:rPr>
        <w:t>. La machine dispose de trois réservoirs d’hydrogène recouverts de composite, montés sur le toit de la cabine, offrant une capacité suffisante</w:t>
      </w:r>
      <w:r w:rsidR="00E874CF">
        <w:rPr>
          <w:rFonts w:ascii="Gill Sans MT" w:hAnsi="Gill Sans MT"/>
          <w:color w:val="000000" w:themeColor="text1"/>
          <w:sz w:val="26"/>
          <w:szCs w:val="26"/>
        </w:rPr>
        <w:t>,</w:t>
      </w:r>
      <w:r w:rsidRPr="00775318">
        <w:rPr>
          <w:rFonts w:ascii="Gill Sans MT" w:hAnsi="Gill Sans MT"/>
          <w:color w:val="000000" w:themeColor="text1"/>
          <w:sz w:val="26"/>
          <w:szCs w:val="26"/>
        </w:rPr>
        <w:t xml:space="preserve"> à une pression de 350 bars</w:t>
      </w:r>
      <w:r w:rsidR="00AC26BA">
        <w:rPr>
          <w:rFonts w:ascii="Gill Sans MT" w:hAnsi="Gill Sans MT"/>
          <w:color w:val="000000" w:themeColor="text1"/>
          <w:sz w:val="26"/>
          <w:szCs w:val="26"/>
        </w:rPr>
        <w:t>,</w:t>
      </w:r>
      <w:r w:rsidRPr="00775318">
        <w:rPr>
          <w:rFonts w:ascii="Gill Sans MT" w:hAnsi="Gill Sans MT"/>
          <w:color w:val="000000" w:themeColor="text1"/>
          <w:sz w:val="26"/>
          <w:szCs w:val="26"/>
        </w:rPr>
        <w:t xml:space="preserve"> pour une journée entière de travail. Hormis les réservoirs de stockage d’hydrogène et les conduits de distribution de carburant, la machine </w:t>
      </w:r>
      <w:r w:rsidR="00C242D9">
        <w:rPr>
          <w:rFonts w:ascii="Gill Sans MT" w:hAnsi="Gill Sans MT"/>
          <w:color w:val="000000" w:themeColor="text1"/>
          <w:sz w:val="26"/>
          <w:szCs w:val="26"/>
        </w:rPr>
        <w:t>reste</w:t>
      </w:r>
      <w:r w:rsidR="00C242D9" w:rsidRPr="00775318">
        <w:rPr>
          <w:rFonts w:ascii="Gill Sans MT" w:hAnsi="Gill Sans MT"/>
          <w:color w:val="000000" w:themeColor="text1"/>
          <w:sz w:val="26"/>
          <w:szCs w:val="26"/>
        </w:rPr>
        <w:t xml:space="preserve"> </w:t>
      </w:r>
      <w:r w:rsidRPr="00775318">
        <w:rPr>
          <w:rFonts w:ascii="Gill Sans MT" w:hAnsi="Gill Sans MT"/>
          <w:color w:val="000000" w:themeColor="text1"/>
          <w:sz w:val="26"/>
          <w:szCs w:val="26"/>
        </w:rPr>
        <w:t xml:space="preserve">familière aux utilisateurs de chargeuses-pelleteuses du monde entier. Le moteur à hydrogène offre </w:t>
      </w:r>
      <w:r w:rsidRPr="003250B5">
        <w:rPr>
          <w:rFonts w:ascii="Gill Sans MT" w:hAnsi="Gill Sans MT"/>
          <w:b/>
          <w:bCs/>
          <w:color w:val="000000" w:themeColor="text1"/>
          <w:sz w:val="26"/>
          <w:szCs w:val="26"/>
        </w:rPr>
        <w:t>la même puissance et le même couple</w:t>
      </w:r>
      <w:r w:rsidRPr="00775318">
        <w:rPr>
          <w:rFonts w:ascii="Gill Sans MT" w:hAnsi="Gill Sans MT"/>
          <w:color w:val="000000" w:themeColor="text1"/>
          <w:sz w:val="26"/>
          <w:szCs w:val="26"/>
        </w:rPr>
        <w:t xml:space="preserve"> que le modèle diesel</w:t>
      </w:r>
      <w:r w:rsidR="00AC26BA">
        <w:rPr>
          <w:rFonts w:ascii="Gill Sans MT" w:hAnsi="Gill Sans MT"/>
          <w:color w:val="000000" w:themeColor="text1"/>
          <w:sz w:val="26"/>
          <w:szCs w:val="26"/>
        </w:rPr>
        <w:t xml:space="preserve">. Il </w:t>
      </w:r>
      <w:r w:rsidRPr="00775318">
        <w:rPr>
          <w:rFonts w:ascii="Gill Sans MT" w:hAnsi="Gill Sans MT"/>
          <w:color w:val="000000" w:themeColor="text1"/>
          <w:sz w:val="26"/>
          <w:szCs w:val="26"/>
        </w:rPr>
        <w:t xml:space="preserve">nécessite des </w:t>
      </w:r>
      <w:r w:rsidRPr="003250B5">
        <w:rPr>
          <w:rFonts w:ascii="Gill Sans MT" w:hAnsi="Gill Sans MT"/>
          <w:b/>
          <w:bCs/>
          <w:color w:val="000000" w:themeColor="text1"/>
          <w:sz w:val="26"/>
          <w:szCs w:val="26"/>
        </w:rPr>
        <w:t>intervalles d'entretien et de maintenance similaires</w:t>
      </w:r>
      <w:r w:rsidRPr="00775318">
        <w:rPr>
          <w:rFonts w:ascii="Gill Sans MT" w:hAnsi="Gill Sans MT"/>
          <w:color w:val="000000" w:themeColor="text1"/>
          <w:sz w:val="26"/>
          <w:szCs w:val="26"/>
        </w:rPr>
        <w:t>, ce qui facilite son adoption.</w:t>
      </w:r>
    </w:p>
    <w:p w14:paraId="31B525E8" w14:textId="77777777" w:rsidR="00AC26BA" w:rsidRDefault="00AC26BA" w:rsidP="00775318">
      <w:pPr>
        <w:spacing w:line="360" w:lineRule="auto"/>
        <w:jc w:val="both"/>
        <w:rPr>
          <w:rFonts w:ascii="Gill Sans MT" w:hAnsi="Gill Sans MT"/>
          <w:color w:val="000000" w:themeColor="text1"/>
          <w:sz w:val="26"/>
          <w:szCs w:val="26"/>
        </w:rPr>
      </w:pPr>
    </w:p>
    <w:p w14:paraId="655013C6" w14:textId="77777777" w:rsidR="00A31D38" w:rsidRDefault="00A31D38" w:rsidP="00775318">
      <w:pPr>
        <w:spacing w:line="360" w:lineRule="auto"/>
        <w:jc w:val="both"/>
        <w:rPr>
          <w:rFonts w:ascii="Gill Sans MT" w:hAnsi="Gill Sans MT"/>
          <w:color w:val="000000" w:themeColor="text1"/>
          <w:sz w:val="26"/>
          <w:szCs w:val="26"/>
        </w:rPr>
      </w:pPr>
    </w:p>
    <w:p w14:paraId="277A271B" w14:textId="4B7FF4D8" w:rsidR="00775318" w:rsidRDefault="00775318" w:rsidP="00775318">
      <w:pPr>
        <w:spacing w:line="360" w:lineRule="auto"/>
        <w:jc w:val="both"/>
        <w:rPr>
          <w:rFonts w:ascii="Gill Sans MT" w:hAnsi="Gill Sans MT"/>
          <w:color w:val="000000" w:themeColor="text1"/>
          <w:sz w:val="26"/>
          <w:szCs w:val="26"/>
        </w:rPr>
      </w:pPr>
      <w:r w:rsidRPr="00775318">
        <w:rPr>
          <w:rFonts w:ascii="Gill Sans MT" w:hAnsi="Gill Sans MT"/>
          <w:color w:val="000000" w:themeColor="text1"/>
          <w:sz w:val="26"/>
          <w:szCs w:val="26"/>
        </w:rPr>
        <w:t>Lord Bamford, président de JCB, qui a été pionnier</w:t>
      </w:r>
      <w:r w:rsidR="00AC26BA">
        <w:rPr>
          <w:rFonts w:ascii="Gill Sans MT" w:hAnsi="Gill Sans MT"/>
          <w:color w:val="000000" w:themeColor="text1"/>
          <w:sz w:val="26"/>
          <w:szCs w:val="26"/>
        </w:rPr>
        <w:t xml:space="preserve"> et le premier à porter </w:t>
      </w:r>
      <w:r w:rsidRPr="00775318">
        <w:rPr>
          <w:rFonts w:ascii="Gill Sans MT" w:hAnsi="Gill Sans MT"/>
          <w:color w:val="000000" w:themeColor="text1"/>
          <w:sz w:val="26"/>
          <w:szCs w:val="26"/>
        </w:rPr>
        <w:t xml:space="preserve">ce projet, a déclaré : </w:t>
      </w:r>
      <w:r w:rsidR="00E874CF">
        <w:rPr>
          <w:rFonts w:ascii="Gill Sans MT" w:hAnsi="Gill Sans MT"/>
          <w:color w:val="000000" w:themeColor="text1"/>
          <w:sz w:val="26"/>
          <w:szCs w:val="26"/>
        </w:rPr>
        <w:t>« </w:t>
      </w:r>
      <w:r w:rsidRPr="00AC26BA">
        <w:rPr>
          <w:rFonts w:ascii="Gill Sans MT" w:hAnsi="Gill Sans MT"/>
          <w:i/>
          <w:iCs/>
          <w:color w:val="000000" w:themeColor="text1"/>
          <w:sz w:val="26"/>
          <w:szCs w:val="26"/>
        </w:rPr>
        <w:t>Les propriétés de combustion uniques de l’hydrogène permettent au moteur à hydrogène</w:t>
      </w:r>
      <w:r w:rsidR="00AC26BA">
        <w:rPr>
          <w:rFonts w:ascii="Gill Sans MT" w:hAnsi="Gill Sans MT"/>
          <w:i/>
          <w:iCs/>
          <w:color w:val="000000" w:themeColor="text1"/>
          <w:sz w:val="26"/>
          <w:szCs w:val="26"/>
        </w:rPr>
        <w:t xml:space="preserve"> JCB</w:t>
      </w:r>
      <w:r w:rsidRPr="00AC26BA">
        <w:rPr>
          <w:rFonts w:ascii="Gill Sans MT" w:hAnsi="Gill Sans MT"/>
          <w:i/>
          <w:iCs/>
          <w:color w:val="000000" w:themeColor="text1"/>
          <w:sz w:val="26"/>
          <w:szCs w:val="26"/>
        </w:rPr>
        <w:t xml:space="preserve"> de fournir la même puissance, le même couple et le même rendement que ceux qui équipent aujourd’hui les machines JCB, mais sans émettre de carbone.</w:t>
      </w:r>
      <w:r w:rsidRPr="00775318">
        <w:rPr>
          <w:rFonts w:ascii="Gill Sans MT" w:hAnsi="Gill Sans MT"/>
          <w:color w:val="000000" w:themeColor="text1"/>
          <w:sz w:val="26"/>
          <w:szCs w:val="26"/>
        </w:rPr>
        <w:t xml:space="preserve"> </w:t>
      </w:r>
    </w:p>
    <w:p w14:paraId="4E2F3EEE" w14:textId="77777777" w:rsidR="00AC26BA" w:rsidRDefault="00AC26BA" w:rsidP="00775318">
      <w:pPr>
        <w:spacing w:line="360" w:lineRule="auto"/>
        <w:jc w:val="both"/>
        <w:rPr>
          <w:rFonts w:ascii="Gill Sans MT" w:hAnsi="Gill Sans MT"/>
          <w:color w:val="000000" w:themeColor="text1"/>
          <w:sz w:val="26"/>
          <w:szCs w:val="26"/>
        </w:rPr>
      </w:pPr>
    </w:p>
    <w:p w14:paraId="23936CF6" w14:textId="77777777" w:rsidR="00A31D38" w:rsidRDefault="00A31D38" w:rsidP="00775318">
      <w:pPr>
        <w:spacing w:line="360" w:lineRule="auto"/>
        <w:jc w:val="both"/>
        <w:rPr>
          <w:rFonts w:ascii="Gill Sans MT" w:hAnsi="Gill Sans MT"/>
          <w:color w:val="000000" w:themeColor="text1"/>
          <w:sz w:val="26"/>
          <w:szCs w:val="26"/>
        </w:rPr>
      </w:pPr>
    </w:p>
    <w:p w14:paraId="3223FF78" w14:textId="77777777" w:rsidR="00A31D38" w:rsidRDefault="00A31D38" w:rsidP="00775318">
      <w:pPr>
        <w:spacing w:line="360" w:lineRule="auto"/>
        <w:jc w:val="both"/>
        <w:rPr>
          <w:rFonts w:ascii="Gill Sans MT" w:hAnsi="Gill Sans MT"/>
          <w:color w:val="000000" w:themeColor="text1"/>
          <w:sz w:val="26"/>
          <w:szCs w:val="26"/>
        </w:rPr>
      </w:pPr>
    </w:p>
    <w:p w14:paraId="385BAFB1" w14:textId="77777777" w:rsidR="00A31D38" w:rsidRDefault="00A31D38" w:rsidP="00775318">
      <w:pPr>
        <w:spacing w:line="360" w:lineRule="auto"/>
        <w:jc w:val="both"/>
        <w:rPr>
          <w:rFonts w:ascii="Gill Sans MT" w:hAnsi="Gill Sans MT"/>
          <w:color w:val="000000" w:themeColor="text1"/>
          <w:sz w:val="26"/>
          <w:szCs w:val="26"/>
        </w:rPr>
      </w:pPr>
    </w:p>
    <w:p w14:paraId="4FB8D5CE" w14:textId="77777777" w:rsidR="00A31D38" w:rsidRDefault="00A31D38" w:rsidP="00775318">
      <w:pPr>
        <w:spacing w:line="360" w:lineRule="auto"/>
        <w:jc w:val="both"/>
        <w:rPr>
          <w:rFonts w:ascii="Gill Sans MT" w:hAnsi="Gill Sans MT"/>
          <w:color w:val="000000" w:themeColor="text1"/>
          <w:sz w:val="26"/>
          <w:szCs w:val="26"/>
        </w:rPr>
      </w:pPr>
    </w:p>
    <w:p w14:paraId="6F8AD596" w14:textId="77777777" w:rsidR="00A31D38" w:rsidRDefault="00A31D38" w:rsidP="00775318">
      <w:pPr>
        <w:spacing w:line="360" w:lineRule="auto"/>
        <w:jc w:val="both"/>
        <w:rPr>
          <w:rFonts w:ascii="Gill Sans MT" w:hAnsi="Gill Sans MT"/>
          <w:color w:val="000000" w:themeColor="text1"/>
          <w:sz w:val="26"/>
          <w:szCs w:val="26"/>
        </w:rPr>
      </w:pPr>
    </w:p>
    <w:p w14:paraId="08CA5297" w14:textId="2FCE6909" w:rsidR="00775318" w:rsidRDefault="00775318" w:rsidP="00775318">
      <w:pPr>
        <w:spacing w:line="360" w:lineRule="auto"/>
        <w:jc w:val="both"/>
        <w:rPr>
          <w:rFonts w:ascii="Gill Sans MT" w:hAnsi="Gill Sans MT"/>
          <w:color w:val="000000" w:themeColor="text1"/>
          <w:sz w:val="26"/>
          <w:szCs w:val="26"/>
        </w:rPr>
      </w:pPr>
      <w:r w:rsidRPr="00AC26BA">
        <w:rPr>
          <w:rFonts w:ascii="Gill Sans MT" w:hAnsi="Gill Sans MT"/>
          <w:i/>
          <w:iCs/>
          <w:color w:val="000000" w:themeColor="text1"/>
          <w:sz w:val="26"/>
          <w:szCs w:val="26"/>
        </w:rPr>
        <w:t xml:space="preserve">Les moteurs à combustion à hydrogène offrent également d’autres avantages significatifs. En s’appuyant sur la technologie et les composants des moteurs diesel, ils ne nécessitent pas d’éléments de terres rares et, surtout, la technologie de combustion a déjà fait ses preuves sur les équipements de construction et agricoles. Il s’agit </w:t>
      </w:r>
      <w:r w:rsidRPr="003250B5">
        <w:rPr>
          <w:rFonts w:ascii="Gill Sans MT" w:hAnsi="Gill Sans MT"/>
          <w:b/>
          <w:bCs/>
          <w:i/>
          <w:iCs/>
          <w:color w:val="000000" w:themeColor="text1"/>
          <w:sz w:val="26"/>
          <w:szCs w:val="26"/>
        </w:rPr>
        <w:t>d’une technologie rentable, robuste, fiable</w:t>
      </w:r>
      <w:r w:rsidRPr="00AC26BA">
        <w:rPr>
          <w:rFonts w:ascii="Gill Sans MT" w:hAnsi="Gill Sans MT"/>
          <w:i/>
          <w:iCs/>
          <w:color w:val="000000" w:themeColor="text1"/>
          <w:sz w:val="26"/>
          <w:szCs w:val="26"/>
        </w:rPr>
        <w:t xml:space="preserve"> et bien connue non seulement dans les secteurs de la construction et de l’agriculture, mais aussi dans le monde entier.</w:t>
      </w:r>
      <w:r w:rsidRPr="00775318">
        <w:rPr>
          <w:rFonts w:ascii="Gill Sans MT" w:hAnsi="Gill Sans MT"/>
          <w:color w:val="000000" w:themeColor="text1"/>
          <w:sz w:val="26"/>
          <w:szCs w:val="26"/>
        </w:rPr>
        <w:t xml:space="preserve"> »</w:t>
      </w:r>
    </w:p>
    <w:p w14:paraId="4862DBE1" w14:textId="77777777" w:rsidR="00AC26BA" w:rsidRDefault="00AC26BA" w:rsidP="00775318">
      <w:pPr>
        <w:spacing w:line="360" w:lineRule="auto"/>
        <w:jc w:val="both"/>
        <w:rPr>
          <w:rFonts w:ascii="Gill Sans MT" w:hAnsi="Gill Sans MT"/>
          <w:color w:val="000000" w:themeColor="text1"/>
          <w:sz w:val="26"/>
          <w:szCs w:val="26"/>
        </w:rPr>
      </w:pPr>
    </w:p>
    <w:p w14:paraId="02A9B4C4" w14:textId="72FFA067" w:rsidR="002A1568" w:rsidRPr="002A1568" w:rsidRDefault="002A1568" w:rsidP="002A1568">
      <w:pPr>
        <w:spacing w:line="360" w:lineRule="auto"/>
        <w:jc w:val="both"/>
        <w:rPr>
          <w:rFonts w:ascii="Gill Sans MT" w:hAnsi="Gill Sans MT"/>
          <w:color w:val="000000" w:themeColor="text1"/>
          <w:sz w:val="26"/>
          <w:szCs w:val="26"/>
        </w:rPr>
      </w:pPr>
      <w:r w:rsidRPr="00FC732F">
        <w:rPr>
          <w:rFonts w:ascii="Gill Sans MT" w:hAnsi="Gill Sans MT"/>
          <w:color w:val="000000" w:themeColor="text1"/>
          <w:sz w:val="26"/>
          <w:szCs w:val="26"/>
        </w:rPr>
        <w:t xml:space="preserve">Afin de faciliter la transition </w:t>
      </w:r>
      <w:r w:rsidR="00077EFD" w:rsidRPr="00FC732F">
        <w:rPr>
          <w:rFonts w:ascii="Gill Sans MT" w:hAnsi="Gill Sans MT"/>
          <w:color w:val="000000" w:themeColor="text1"/>
          <w:sz w:val="26"/>
          <w:szCs w:val="26"/>
        </w:rPr>
        <w:t xml:space="preserve">de </w:t>
      </w:r>
      <w:r w:rsidR="00E874CF">
        <w:rPr>
          <w:rFonts w:ascii="Gill Sans MT" w:hAnsi="Gill Sans MT"/>
          <w:color w:val="000000" w:themeColor="text1"/>
          <w:sz w:val="26"/>
          <w:szCs w:val="26"/>
        </w:rPr>
        <w:t>s</w:t>
      </w:r>
      <w:r w:rsidR="00077EFD" w:rsidRPr="00FC732F">
        <w:rPr>
          <w:rFonts w:ascii="Gill Sans MT" w:hAnsi="Gill Sans MT"/>
          <w:color w:val="000000" w:themeColor="text1"/>
          <w:sz w:val="26"/>
          <w:szCs w:val="26"/>
        </w:rPr>
        <w:t xml:space="preserve">es clients </w:t>
      </w:r>
      <w:r w:rsidRPr="00FC732F">
        <w:rPr>
          <w:rFonts w:ascii="Gill Sans MT" w:hAnsi="Gill Sans MT"/>
          <w:color w:val="000000" w:themeColor="text1"/>
          <w:sz w:val="26"/>
          <w:szCs w:val="26"/>
        </w:rPr>
        <w:t>vers l'hydrogène, JCB collaborera avec ses partenaires financiers internationaux, notamment JCB Finance</w:t>
      </w:r>
      <w:r w:rsidR="00FC732F" w:rsidRPr="00FC732F">
        <w:rPr>
          <w:rFonts w:ascii="Gill Sans MT" w:hAnsi="Gill Sans MT"/>
          <w:color w:val="000000" w:themeColor="text1"/>
          <w:sz w:val="26"/>
          <w:szCs w:val="26"/>
        </w:rPr>
        <w:t>.</w:t>
      </w:r>
      <w:r w:rsidR="00FC732F">
        <w:rPr>
          <w:rFonts w:ascii="Gill Sans MT" w:hAnsi="Gill Sans MT"/>
          <w:color w:val="000000" w:themeColor="text1"/>
          <w:sz w:val="26"/>
          <w:szCs w:val="26"/>
        </w:rPr>
        <w:t xml:space="preserve"> </w:t>
      </w:r>
      <w:r w:rsidR="00FC732F" w:rsidRPr="00FC732F">
        <w:rPr>
          <w:rFonts w:ascii="Gill Sans MT" w:hAnsi="Gill Sans MT"/>
          <w:color w:val="000000" w:themeColor="text1"/>
          <w:sz w:val="26"/>
          <w:szCs w:val="26"/>
        </w:rPr>
        <w:t>T</w:t>
      </w:r>
      <w:r w:rsidRPr="00FC732F">
        <w:rPr>
          <w:rFonts w:ascii="Gill Sans MT" w:hAnsi="Gill Sans MT"/>
          <w:color w:val="000000" w:themeColor="text1"/>
          <w:sz w:val="26"/>
          <w:szCs w:val="26"/>
        </w:rPr>
        <w:t xml:space="preserve">out contrat commercial </w:t>
      </w:r>
      <w:r w:rsidRPr="003250B5">
        <w:rPr>
          <w:rFonts w:ascii="Gill Sans MT" w:hAnsi="Gill Sans MT"/>
          <w:b/>
          <w:bCs/>
          <w:color w:val="000000" w:themeColor="text1"/>
          <w:sz w:val="26"/>
          <w:szCs w:val="26"/>
        </w:rPr>
        <w:t>inclura une assurance machine</w:t>
      </w:r>
      <w:r w:rsidRPr="00FC732F">
        <w:rPr>
          <w:rFonts w:ascii="Gill Sans MT" w:hAnsi="Gill Sans MT"/>
          <w:color w:val="000000" w:themeColor="text1"/>
          <w:sz w:val="26"/>
          <w:szCs w:val="26"/>
        </w:rPr>
        <w:t xml:space="preserve"> et un </w:t>
      </w:r>
      <w:r w:rsidRPr="003250B5">
        <w:rPr>
          <w:rFonts w:ascii="Gill Sans MT" w:hAnsi="Gill Sans MT"/>
          <w:b/>
          <w:bCs/>
          <w:color w:val="000000" w:themeColor="text1"/>
          <w:sz w:val="26"/>
          <w:szCs w:val="26"/>
        </w:rPr>
        <w:t>contrat de maintenance complète</w:t>
      </w:r>
      <w:r w:rsidRPr="00FC732F">
        <w:rPr>
          <w:rFonts w:ascii="Gill Sans MT" w:hAnsi="Gill Sans MT"/>
          <w:color w:val="000000" w:themeColor="text1"/>
          <w:sz w:val="26"/>
          <w:szCs w:val="26"/>
        </w:rPr>
        <w:t>, garantissant une tranquillité d'esprit totale aux clients désireux de déployer ce carburant propre et renouvelable sur des chantiers du monde entier.</w:t>
      </w:r>
    </w:p>
    <w:p w14:paraId="0B620A6E" w14:textId="77777777" w:rsidR="00077EFD" w:rsidRDefault="00077EFD" w:rsidP="002A1568">
      <w:pPr>
        <w:spacing w:line="360" w:lineRule="auto"/>
        <w:jc w:val="both"/>
        <w:rPr>
          <w:rFonts w:ascii="Gill Sans MT" w:hAnsi="Gill Sans MT"/>
          <w:color w:val="000000" w:themeColor="text1"/>
          <w:sz w:val="26"/>
          <w:szCs w:val="26"/>
        </w:rPr>
      </w:pPr>
    </w:p>
    <w:p w14:paraId="2BCDD1E5" w14:textId="5C7FFE05" w:rsidR="00775318" w:rsidRDefault="002A1568" w:rsidP="002A1568">
      <w:pPr>
        <w:spacing w:line="360" w:lineRule="auto"/>
        <w:jc w:val="both"/>
        <w:rPr>
          <w:rFonts w:ascii="Gill Sans MT" w:hAnsi="Gill Sans MT"/>
          <w:color w:val="000000" w:themeColor="text1"/>
          <w:sz w:val="26"/>
          <w:szCs w:val="26"/>
        </w:rPr>
      </w:pPr>
      <w:r w:rsidRPr="002A1568">
        <w:rPr>
          <w:rFonts w:ascii="Gill Sans MT" w:hAnsi="Gill Sans MT"/>
          <w:color w:val="000000" w:themeColor="text1"/>
          <w:sz w:val="26"/>
          <w:szCs w:val="26"/>
        </w:rPr>
        <w:t xml:space="preserve">JCB est le </w:t>
      </w:r>
      <w:r w:rsidRPr="003250B5">
        <w:rPr>
          <w:rFonts w:ascii="Gill Sans MT" w:hAnsi="Gill Sans MT"/>
          <w:b/>
          <w:bCs/>
          <w:color w:val="000000" w:themeColor="text1"/>
          <w:sz w:val="26"/>
          <w:szCs w:val="26"/>
        </w:rPr>
        <w:t>premier fabricant mondial d'équipements de construction</w:t>
      </w:r>
      <w:r w:rsidRPr="002A1568">
        <w:rPr>
          <w:rFonts w:ascii="Gill Sans MT" w:hAnsi="Gill Sans MT"/>
          <w:color w:val="000000" w:themeColor="text1"/>
          <w:sz w:val="26"/>
          <w:szCs w:val="26"/>
        </w:rPr>
        <w:t xml:space="preserve"> à avoir développ</w:t>
      </w:r>
      <w:r w:rsidR="00E874CF">
        <w:rPr>
          <w:rFonts w:ascii="Gill Sans MT" w:hAnsi="Gill Sans MT"/>
          <w:color w:val="000000" w:themeColor="text1"/>
          <w:sz w:val="26"/>
          <w:szCs w:val="26"/>
        </w:rPr>
        <w:t>é</w:t>
      </w:r>
      <w:r w:rsidRPr="002A1568">
        <w:rPr>
          <w:rFonts w:ascii="Gill Sans MT" w:hAnsi="Gill Sans MT"/>
          <w:color w:val="000000" w:themeColor="text1"/>
          <w:sz w:val="26"/>
          <w:szCs w:val="26"/>
        </w:rPr>
        <w:t xml:space="preserve"> un moteur à combustion entièrement homologué fonctionnant à l'hydrogène</w:t>
      </w:r>
      <w:r w:rsidR="00077EFD">
        <w:rPr>
          <w:rFonts w:ascii="Gill Sans MT" w:hAnsi="Gill Sans MT"/>
          <w:color w:val="000000" w:themeColor="text1"/>
          <w:sz w:val="26"/>
          <w:szCs w:val="26"/>
        </w:rPr>
        <w:t>. JCB est</w:t>
      </w:r>
      <w:r w:rsidRPr="002A1568">
        <w:rPr>
          <w:rFonts w:ascii="Gill Sans MT" w:hAnsi="Gill Sans MT"/>
          <w:color w:val="000000" w:themeColor="text1"/>
          <w:sz w:val="26"/>
          <w:szCs w:val="26"/>
        </w:rPr>
        <w:t xml:space="preserve"> le premier à intégrer cette technologie dans une chargeuse-pelleteuse </w:t>
      </w:r>
      <w:r w:rsidRPr="003250B5">
        <w:rPr>
          <w:rFonts w:ascii="Gill Sans MT" w:hAnsi="Gill Sans MT"/>
          <w:b/>
          <w:bCs/>
          <w:color w:val="000000" w:themeColor="text1"/>
          <w:sz w:val="26"/>
          <w:szCs w:val="26"/>
        </w:rPr>
        <w:t>de série</w:t>
      </w:r>
      <w:r w:rsidRPr="002A1568">
        <w:rPr>
          <w:rFonts w:ascii="Gill Sans MT" w:hAnsi="Gill Sans MT"/>
          <w:color w:val="000000" w:themeColor="text1"/>
          <w:sz w:val="26"/>
          <w:szCs w:val="26"/>
        </w:rPr>
        <w:t>. L'entreprise a construit plus de 150 moteurs à hydrogène au cours du processus d'évaluation et a présenté cette technologie à Sa Majesté le roi Charles III lors de la visite du monarque à l'occasion des récentes célébrations du 80</w:t>
      </w:r>
      <w:r w:rsidR="00002935" w:rsidRPr="00EB22E9">
        <w:rPr>
          <w:rFonts w:ascii="Gill Sans MT" w:hAnsi="Gill Sans MT"/>
          <w:color w:val="000000" w:themeColor="text1"/>
          <w:sz w:val="26"/>
          <w:szCs w:val="26"/>
          <w:vertAlign w:val="superscript"/>
        </w:rPr>
        <w:t>ème</w:t>
      </w:r>
      <w:r w:rsidR="00002935">
        <w:rPr>
          <w:rFonts w:ascii="Gill Sans MT" w:hAnsi="Gill Sans MT"/>
          <w:color w:val="000000" w:themeColor="text1"/>
          <w:sz w:val="26"/>
          <w:szCs w:val="26"/>
        </w:rPr>
        <w:t xml:space="preserve"> </w:t>
      </w:r>
      <w:r w:rsidRPr="002A1568">
        <w:rPr>
          <w:rFonts w:ascii="Gill Sans MT" w:hAnsi="Gill Sans MT"/>
          <w:color w:val="000000" w:themeColor="text1"/>
          <w:sz w:val="26"/>
          <w:szCs w:val="26"/>
        </w:rPr>
        <w:t>anniversaire de JCB.</w:t>
      </w:r>
    </w:p>
    <w:p w14:paraId="3DDE319A" w14:textId="77777777" w:rsidR="00775318" w:rsidRDefault="00775318" w:rsidP="00297831">
      <w:pPr>
        <w:spacing w:line="360" w:lineRule="auto"/>
        <w:jc w:val="both"/>
        <w:rPr>
          <w:rFonts w:ascii="Gill Sans MT" w:hAnsi="Gill Sans MT"/>
          <w:color w:val="000000" w:themeColor="text1"/>
          <w:sz w:val="26"/>
          <w:szCs w:val="26"/>
        </w:rPr>
      </w:pPr>
    </w:p>
    <w:p w14:paraId="7935809E" w14:textId="77777777" w:rsidR="00775318" w:rsidRDefault="00775318" w:rsidP="00297831">
      <w:pPr>
        <w:spacing w:line="360" w:lineRule="auto"/>
        <w:jc w:val="both"/>
        <w:rPr>
          <w:rFonts w:ascii="Gill Sans MT" w:hAnsi="Gill Sans MT"/>
          <w:color w:val="000000" w:themeColor="text1"/>
          <w:sz w:val="26"/>
          <w:szCs w:val="26"/>
        </w:rPr>
      </w:pPr>
    </w:p>
    <w:p w14:paraId="02114859" w14:textId="77777777" w:rsidR="001A12EB" w:rsidRDefault="007F4AE8" w:rsidP="001A12EB">
      <w:pPr>
        <w:spacing w:line="360" w:lineRule="auto"/>
        <w:jc w:val="both"/>
        <w:rPr>
          <w:rFonts w:ascii="Gill Sans MT" w:hAnsi="Gill Sans MT"/>
          <w:b/>
          <w:sz w:val="26"/>
          <w:szCs w:val="26"/>
        </w:rPr>
      </w:pPr>
      <w:r>
        <w:rPr>
          <w:rFonts w:ascii="Gill Sans MT" w:hAnsi="Gill Sans MT"/>
          <w:b/>
          <w:sz w:val="26"/>
          <w:szCs w:val="26"/>
        </w:rPr>
        <w:t>A propos de JCB</w:t>
      </w:r>
    </w:p>
    <w:p w14:paraId="67CB053D" w14:textId="539E36B0" w:rsidR="00FD2BDE" w:rsidRPr="008734C6" w:rsidRDefault="005F3FA4" w:rsidP="005F3FA4">
      <w:pPr>
        <w:spacing w:line="360" w:lineRule="auto"/>
        <w:jc w:val="both"/>
      </w:pPr>
      <w:r w:rsidRPr="008734C6">
        <w:rPr>
          <w:rFonts w:ascii="Gill Sans MT" w:hAnsi="Gill Sans MT" w:cs="Arial"/>
          <w:b/>
          <w:i/>
          <w:szCs w:val="26"/>
        </w:rPr>
        <w:t>Troisième constructeur mondial en volume d’engins de BTP,</w:t>
      </w:r>
      <w:r w:rsidRPr="008734C6">
        <w:rPr>
          <w:rFonts w:ascii="Gill Sans MT" w:hAnsi="Gill Sans MT" w:cs="Arial"/>
          <w:i/>
          <w:szCs w:val="26"/>
        </w:rPr>
        <w:t xml:space="preserve"> le groupe JCB commercialise des machines destinées au BTP, à l’Agriculture, à l’Industrie</w:t>
      </w:r>
      <w:r>
        <w:rPr>
          <w:rFonts w:ascii="Gill Sans MT" w:hAnsi="Gill Sans MT" w:cs="Arial"/>
          <w:i/>
          <w:szCs w:val="26"/>
        </w:rPr>
        <w:t xml:space="preserve"> et au recyclage</w:t>
      </w:r>
      <w:r w:rsidRPr="008734C6">
        <w:rPr>
          <w:rFonts w:ascii="Gill Sans MT" w:hAnsi="Gill Sans MT" w:cs="Arial"/>
          <w:i/>
          <w:szCs w:val="26"/>
        </w:rPr>
        <w:t xml:space="preserve">. JCB est le </w:t>
      </w:r>
      <w:r w:rsidRPr="008734C6">
        <w:rPr>
          <w:rFonts w:ascii="Gill Sans MT" w:hAnsi="Gill Sans MT" w:cs="Arial"/>
          <w:b/>
          <w:i/>
          <w:szCs w:val="26"/>
        </w:rPr>
        <w:t xml:space="preserve">numéro 1 mondial en </w:t>
      </w:r>
      <w:r>
        <w:rPr>
          <w:rFonts w:ascii="Gill Sans MT" w:hAnsi="Gill Sans MT" w:cs="Arial"/>
          <w:b/>
          <w:i/>
          <w:szCs w:val="26"/>
        </w:rPr>
        <w:t>chariots</w:t>
      </w:r>
      <w:r w:rsidRPr="008734C6">
        <w:rPr>
          <w:rFonts w:ascii="Gill Sans MT" w:hAnsi="Gill Sans MT" w:cs="Arial"/>
          <w:b/>
          <w:i/>
          <w:szCs w:val="26"/>
        </w:rPr>
        <w:t xml:space="preserve"> Télescopiques et en Chargeuses-Pelleteuses</w:t>
      </w:r>
      <w:r w:rsidRPr="008734C6">
        <w:rPr>
          <w:rFonts w:ascii="Gill Sans MT" w:hAnsi="Gill Sans MT" w:cs="Arial"/>
          <w:i/>
          <w:szCs w:val="26"/>
        </w:rPr>
        <w:t>. Le groupe dispose de 2</w:t>
      </w:r>
      <w:r>
        <w:rPr>
          <w:rFonts w:ascii="Gill Sans MT" w:hAnsi="Gill Sans MT" w:cs="Arial"/>
          <w:i/>
          <w:szCs w:val="26"/>
        </w:rPr>
        <w:t>2</w:t>
      </w:r>
      <w:r w:rsidRPr="008734C6">
        <w:rPr>
          <w:rFonts w:ascii="Gill Sans MT" w:hAnsi="Gill Sans MT" w:cs="Arial"/>
          <w:i/>
          <w:szCs w:val="26"/>
        </w:rPr>
        <w:t xml:space="preserve"> usines réparties </w:t>
      </w:r>
      <w:r>
        <w:rPr>
          <w:rFonts w:ascii="Gill Sans MT" w:hAnsi="Gill Sans MT" w:cs="Arial"/>
          <w:i/>
          <w:szCs w:val="26"/>
        </w:rPr>
        <w:t>à travers le monde</w:t>
      </w:r>
      <w:r w:rsidRPr="008734C6">
        <w:rPr>
          <w:rFonts w:ascii="Gill Sans MT" w:hAnsi="Gill Sans MT" w:cs="Arial"/>
          <w:i/>
          <w:szCs w:val="26"/>
        </w:rPr>
        <w:t xml:space="preserve"> : 11 en Grande Bretagne, </w:t>
      </w:r>
      <w:r>
        <w:rPr>
          <w:rFonts w:ascii="Gill Sans MT" w:hAnsi="Gill Sans MT" w:cs="Arial"/>
          <w:i/>
          <w:szCs w:val="26"/>
        </w:rPr>
        <w:t>5</w:t>
      </w:r>
      <w:r w:rsidRPr="008734C6">
        <w:rPr>
          <w:rFonts w:ascii="Gill Sans MT" w:hAnsi="Gill Sans MT" w:cs="Arial"/>
          <w:i/>
          <w:szCs w:val="26"/>
        </w:rPr>
        <w:t xml:space="preserve"> en Inde, les autres étant situées aux USA et au Brésil. Employant à ce jour plus de</w:t>
      </w:r>
      <w:r>
        <w:rPr>
          <w:rFonts w:ascii="Gill Sans MT" w:hAnsi="Gill Sans MT" w:cs="Arial"/>
          <w:i/>
          <w:szCs w:val="26"/>
        </w:rPr>
        <w:br/>
      </w:r>
      <w:r w:rsidRPr="008734C6">
        <w:rPr>
          <w:rFonts w:ascii="Gill Sans MT" w:hAnsi="Gill Sans MT" w:cs="Arial"/>
          <w:i/>
          <w:szCs w:val="26"/>
        </w:rPr>
        <w:t>1</w:t>
      </w:r>
      <w:r>
        <w:rPr>
          <w:rFonts w:ascii="Gill Sans MT" w:hAnsi="Gill Sans MT" w:cs="Arial"/>
          <w:i/>
          <w:szCs w:val="26"/>
        </w:rPr>
        <w:t>9</w:t>
      </w:r>
      <w:r w:rsidRPr="008734C6">
        <w:rPr>
          <w:rFonts w:ascii="Gill Sans MT" w:hAnsi="Gill Sans MT" w:cs="Arial"/>
          <w:i/>
          <w:szCs w:val="26"/>
        </w:rPr>
        <w:t xml:space="preserve"> 000 personnes dans le monde, le groupe a </w:t>
      </w:r>
      <w:r>
        <w:rPr>
          <w:rFonts w:ascii="Gill Sans MT" w:hAnsi="Gill Sans MT" w:cs="Arial"/>
          <w:i/>
          <w:szCs w:val="26"/>
        </w:rPr>
        <w:t>commercialisé, en 202</w:t>
      </w:r>
      <w:r w:rsidR="00897F37">
        <w:rPr>
          <w:rFonts w:ascii="Gill Sans MT" w:hAnsi="Gill Sans MT" w:cs="Arial"/>
          <w:i/>
          <w:szCs w:val="26"/>
        </w:rPr>
        <w:t>3</w:t>
      </w:r>
      <w:r>
        <w:rPr>
          <w:rFonts w:ascii="Gill Sans MT" w:hAnsi="Gill Sans MT" w:cs="Arial"/>
          <w:i/>
          <w:szCs w:val="26"/>
        </w:rPr>
        <w:t>, plus de 1</w:t>
      </w:r>
      <w:r w:rsidR="00897F37">
        <w:rPr>
          <w:rFonts w:ascii="Gill Sans MT" w:hAnsi="Gill Sans MT" w:cs="Arial"/>
          <w:i/>
          <w:szCs w:val="26"/>
        </w:rPr>
        <w:t>23</w:t>
      </w:r>
      <w:r>
        <w:rPr>
          <w:rFonts w:ascii="Gill Sans MT" w:hAnsi="Gill Sans MT" w:cs="Arial"/>
          <w:i/>
          <w:szCs w:val="26"/>
        </w:rPr>
        <w:t xml:space="preserve"> 000 </w:t>
      </w:r>
      <w:r w:rsidRPr="008734C6">
        <w:rPr>
          <w:rFonts w:ascii="Gill Sans MT" w:hAnsi="Gill Sans MT" w:cs="Arial"/>
          <w:i/>
          <w:szCs w:val="26"/>
        </w:rPr>
        <w:t xml:space="preserve">machines </w:t>
      </w:r>
      <w:r>
        <w:rPr>
          <w:rFonts w:ascii="Gill Sans MT" w:hAnsi="Gill Sans MT" w:cs="Arial"/>
          <w:i/>
          <w:szCs w:val="26"/>
        </w:rPr>
        <w:t>dans le monde.</w:t>
      </w:r>
    </w:p>
    <w:p w14:paraId="7294DAAF" w14:textId="77777777" w:rsidR="00FD2BDE" w:rsidRPr="00D774D5" w:rsidRDefault="00FD2BDE" w:rsidP="00FD2BDE">
      <w:pPr>
        <w:spacing w:line="360" w:lineRule="auto"/>
        <w:jc w:val="center"/>
        <w:rPr>
          <w:rFonts w:ascii="Gill Sans MT" w:hAnsi="Gill Sans MT"/>
          <w:b/>
          <w:sz w:val="26"/>
          <w:szCs w:val="26"/>
        </w:rPr>
      </w:pPr>
      <w:hyperlink r:id="rId9" w:history="1">
        <w:r w:rsidRPr="00D774D5">
          <w:rPr>
            <w:rStyle w:val="Lienhypertexte"/>
            <w:rFonts w:ascii="Gill Sans MT" w:hAnsi="Gill Sans MT"/>
            <w:b/>
            <w:sz w:val="26"/>
            <w:szCs w:val="26"/>
          </w:rPr>
          <w:t>www.jcb.fr</w:t>
        </w:r>
      </w:hyperlink>
    </w:p>
    <w:p w14:paraId="57B3511F" w14:textId="77777777" w:rsidR="00E874CF" w:rsidRPr="00D774D5" w:rsidRDefault="00E874CF" w:rsidP="00FD2BDE">
      <w:pPr>
        <w:spacing w:line="360" w:lineRule="auto"/>
        <w:jc w:val="center"/>
        <w:rPr>
          <w:rFonts w:ascii="Gill Sans MT" w:hAnsi="Gill Sans MT"/>
          <w:sz w:val="26"/>
          <w:szCs w:val="26"/>
        </w:rPr>
      </w:pPr>
    </w:p>
    <w:p w14:paraId="0E764556" w14:textId="66BD0A08" w:rsidR="009B7B7F" w:rsidRPr="008734C6" w:rsidRDefault="009B7B7F" w:rsidP="009B7B7F">
      <w:pPr>
        <w:spacing w:line="360" w:lineRule="auto"/>
        <w:jc w:val="center"/>
        <w:rPr>
          <w:rFonts w:ascii="Gill Sans MT" w:hAnsi="Gill Sans MT"/>
          <w:sz w:val="26"/>
          <w:szCs w:val="26"/>
        </w:rPr>
      </w:pPr>
      <w:r w:rsidRPr="008734C6">
        <w:rPr>
          <w:rFonts w:ascii="Gill Sans MT" w:hAnsi="Gill Sans MT"/>
          <w:sz w:val="26"/>
          <w:szCs w:val="26"/>
        </w:rPr>
        <w:t xml:space="preserve">SERVICE DE PRESSE : </w:t>
      </w:r>
      <w:r>
        <w:rPr>
          <w:rFonts w:ascii="Gill Sans MT" w:hAnsi="Gill Sans MT"/>
          <w:sz w:val="26"/>
          <w:szCs w:val="26"/>
        </w:rPr>
        <w:t>LE FIL CONDUCTEUR RP,</w:t>
      </w:r>
      <w:r w:rsidR="00C62A81">
        <w:rPr>
          <w:rFonts w:ascii="Gill Sans MT" w:hAnsi="Gill Sans MT"/>
          <w:sz w:val="26"/>
          <w:szCs w:val="26"/>
        </w:rPr>
        <w:t xml:space="preserve"> Nadia VEDELAGO</w:t>
      </w:r>
    </w:p>
    <w:p w14:paraId="6A4EA6E4" w14:textId="77777777" w:rsidR="009B7B7F" w:rsidRPr="008734C6" w:rsidRDefault="009B7B7F" w:rsidP="009B7B7F">
      <w:pPr>
        <w:spacing w:after="120" w:line="360" w:lineRule="auto"/>
        <w:jc w:val="center"/>
        <w:rPr>
          <w:rFonts w:ascii="JCBEuro LightItalic" w:hAnsi="JCBEuro LightItalic" w:cs="Arial"/>
          <w:i/>
        </w:rPr>
      </w:pPr>
      <w:r w:rsidRPr="008734C6">
        <w:rPr>
          <w:rFonts w:ascii="Gill Sans MT" w:hAnsi="Gill Sans MT"/>
          <w:sz w:val="26"/>
          <w:szCs w:val="26"/>
        </w:rPr>
        <w:t xml:space="preserve">Tél : </w:t>
      </w:r>
      <w:r>
        <w:rPr>
          <w:rFonts w:ascii="Gill Sans MT" w:hAnsi="Gill Sans MT"/>
          <w:sz w:val="26"/>
          <w:szCs w:val="26"/>
        </w:rPr>
        <w:t>07 59 68 29 86</w:t>
      </w:r>
      <w:r w:rsidRPr="008734C6">
        <w:rPr>
          <w:rFonts w:ascii="Gill Sans MT" w:hAnsi="Gill Sans MT"/>
          <w:sz w:val="26"/>
          <w:szCs w:val="26"/>
        </w:rPr>
        <w:tab/>
        <w:t xml:space="preserve">     </w:t>
      </w:r>
      <w:proofErr w:type="gramStart"/>
      <w:r w:rsidRPr="008734C6">
        <w:rPr>
          <w:rFonts w:ascii="Gill Sans MT" w:hAnsi="Gill Sans MT"/>
          <w:sz w:val="26"/>
          <w:szCs w:val="26"/>
        </w:rPr>
        <w:t>E-mail</w:t>
      </w:r>
      <w:proofErr w:type="gramEnd"/>
      <w:r>
        <w:rPr>
          <w:rFonts w:ascii="Gill Sans MT" w:hAnsi="Gill Sans MT"/>
          <w:sz w:val="26"/>
          <w:szCs w:val="26"/>
        </w:rPr>
        <w:t> : contact@lefilconducteur-rp.com</w:t>
      </w:r>
    </w:p>
    <w:sectPr w:rsidR="009B7B7F" w:rsidRPr="008734C6" w:rsidSect="00227BF1">
      <w:footerReference w:type="default" r:id="rId10"/>
      <w:pgSz w:w="11900" w:h="16840"/>
      <w:pgMar w:top="0" w:right="701" w:bottom="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7E293" w14:textId="77777777" w:rsidR="00CE47EF" w:rsidRDefault="00CE47EF" w:rsidP="00272D02">
      <w:r>
        <w:separator/>
      </w:r>
    </w:p>
  </w:endnote>
  <w:endnote w:type="continuationSeparator" w:id="0">
    <w:p w14:paraId="271909D9" w14:textId="77777777" w:rsidR="00CE47EF" w:rsidRDefault="00CE47EF" w:rsidP="00272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JCBEuro LightItalic">
    <w:altName w:val="Calibri"/>
    <w:panose1 w:val="000004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326262"/>
      <w:docPartObj>
        <w:docPartGallery w:val="Page Numbers (Bottom of Page)"/>
        <w:docPartUnique/>
      </w:docPartObj>
    </w:sdtPr>
    <w:sdtEndPr/>
    <w:sdtContent>
      <w:p w14:paraId="597DA434" w14:textId="77777777" w:rsidR="00272D02" w:rsidRDefault="00272D02">
        <w:pPr>
          <w:pStyle w:val="Pieddepage"/>
          <w:jc w:val="right"/>
        </w:pPr>
        <w:r>
          <w:fldChar w:fldCharType="begin"/>
        </w:r>
        <w:r>
          <w:instrText>PAGE   \* MERGEFORMAT</w:instrText>
        </w:r>
        <w:r>
          <w:fldChar w:fldCharType="separate"/>
        </w:r>
        <w:r w:rsidR="00E24EFA">
          <w:rPr>
            <w:noProof/>
          </w:rPr>
          <w:t>2</w:t>
        </w:r>
        <w:r>
          <w:fldChar w:fldCharType="end"/>
        </w:r>
      </w:p>
    </w:sdtContent>
  </w:sdt>
  <w:p w14:paraId="44114757" w14:textId="77777777" w:rsidR="00272D02" w:rsidRDefault="00272D0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ED7A0" w14:textId="77777777" w:rsidR="00CE47EF" w:rsidRDefault="00CE47EF" w:rsidP="00272D02">
      <w:r>
        <w:separator/>
      </w:r>
    </w:p>
  </w:footnote>
  <w:footnote w:type="continuationSeparator" w:id="0">
    <w:p w14:paraId="591F35BB" w14:textId="77777777" w:rsidR="00CE47EF" w:rsidRDefault="00CE47EF" w:rsidP="00272D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27369"/>
    <w:multiLevelType w:val="hybridMultilevel"/>
    <w:tmpl w:val="1DC6B1BA"/>
    <w:lvl w:ilvl="0" w:tplc="87ECF094">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2205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64F"/>
    <w:rsid w:val="00002935"/>
    <w:rsid w:val="00023C59"/>
    <w:rsid w:val="00027D04"/>
    <w:rsid w:val="00035708"/>
    <w:rsid w:val="00057B58"/>
    <w:rsid w:val="000670AC"/>
    <w:rsid w:val="00070611"/>
    <w:rsid w:val="00071AEB"/>
    <w:rsid w:val="00076382"/>
    <w:rsid w:val="00077EFD"/>
    <w:rsid w:val="000959EF"/>
    <w:rsid w:val="000C34C9"/>
    <w:rsid w:val="000D2B1C"/>
    <w:rsid w:val="000D79BE"/>
    <w:rsid w:val="000E1743"/>
    <w:rsid w:val="00102947"/>
    <w:rsid w:val="001307EB"/>
    <w:rsid w:val="001315D4"/>
    <w:rsid w:val="00141FD8"/>
    <w:rsid w:val="00160BEC"/>
    <w:rsid w:val="00174BEA"/>
    <w:rsid w:val="001821C2"/>
    <w:rsid w:val="001A12EB"/>
    <w:rsid w:val="001B5A6F"/>
    <w:rsid w:val="001D0603"/>
    <w:rsid w:val="001D2DC1"/>
    <w:rsid w:val="001F72FF"/>
    <w:rsid w:val="00202E98"/>
    <w:rsid w:val="002034F5"/>
    <w:rsid w:val="00227BF1"/>
    <w:rsid w:val="002361AA"/>
    <w:rsid w:val="00272D02"/>
    <w:rsid w:val="00277175"/>
    <w:rsid w:val="00282B12"/>
    <w:rsid w:val="002938B1"/>
    <w:rsid w:val="00297831"/>
    <w:rsid w:val="002A1568"/>
    <w:rsid w:val="002C184B"/>
    <w:rsid w:val="002E02B0"/>
    <w:rsid w:val="002F24AF"/>
    <w:rsid w:val="00300724"/>
    <w:rsid w:val="00306B1E"/>
    <w:rsid w:val="00312890"/>
    <w:rsid w:val="003134BA"/>
    <w:rsid w:val="003250B5"/>
    <w:rsid w:val="00347C1B"/>
    <w:rsid w:val="00353857"/>
    <w:rsid w:val="003A1A51"/>
    <w:rsid w:val="003B28B6"/>
    <w:rsid w:val="003D5277"/>
    <w:rsid w:val="003E2ECA"/>
    <w:rsid w:val="003E4C7B"/>
    <w:rsid w:val="003F7B2C"/>
    <w:rsid w:val="00406400"/>
    <w:rsid w:val="0041034A"/>
    <w:rsid w:val="00437CB7"/>
    <w:rsid w:val="0046253E"/>
    <w:rsid w:val="004642C8"/>
    <w:rsid w:val="00475EF9"/>
    <w:rsid w:val="004A3B4C"/>
    <w:rsid w:val="004B2323"/>
    <w:rsid w:val="004B6B9A"/>
    <w:rsid w:val="004D2BC2"/>
    <w:rsid w:val="004D4BAD"/>
    <w:rsid w:val="004D6DEA"/>
    <w:rsid w:val="004E66F7"/>
    <w:rsid w:val="004F0C5C"/>
    <w:rsid w:val="00516163"/>
    <w:rsid w:val="00522318"/>
    <w:rsid w:val="00540EDD"/>
    <w:rsid w:val="00560669"/>
    <w:rsid w:val="00563302"/>
    <w:rsid w:val="005765C5"/>
    <w:rsid w:val="00582CB0"/>
    <w:rsid w:val="005C3061"/>
    <w:rsid w:val="005D1C9C"/>
    <w:rsid w:val="005D7A65"/>
    <w:rsid w:val="005E3DC8"/>
    <w:rsid w:val="005F2309"/>
    <w:rsid w:val="005F3FA4"/>
    <w:rsid w:val="00631A2F"/>
    <w:rsid w:val="00631F18"/>
    <w:rsid w:val="006A464F"/>
    <w:rsid w:val="006B29EB"/>
    <w:rsid w:val="006C1433"/>
    <w:rsid w:val="006D0AC1"/>
    <w:rsid w:val="006F0DB1"/>
    <w:rsid w:val="007214D5"/>
    <w:rsid w:val="007339EA"/>
    <w:rsid w:val="0075105E"/>
    <w:rsid w:val="00757469"/>
    <w:rsid w:val="0076206D"/>
    <w:rsid w:val="00775318"/>
    <w:rsid w:val="00777E9F"/>
    <w:rsid w:val="007A1A4A"/>
    <w:rsid w:val="007A246B"/>
    <w:rsid w:val="007D6385"/>
    <w:rsid w:val="007F4AE8"/>
    <w:rsid w:val="0080609E"/>
    <w:rsid w:val="00821363"/>
    <w:rsid w:val="008942CB"/>
    <w:rsid w:val="00897F37"/>
    <w:rsid w:val="008A30A6"/>
    <w:rsid w:val="008B290A"/>
    <w:rsid w:val="008B2984"/>
    <w:rsid w:val="008C3AF7"/>
    <w:rsid w:val="008E0445"/>
    <w:rsid w:val="008E3518"/>
    <w:rsid w:val="008F3E13"/>
    <w:rsid w:val="008F71CC"/>
    <w:rsid w:val="0091462E"/>
    <w:rsid w:val="00920D26"/>
    <w:rsid w:val="0093183E"/>
    <w:rsid w:val="009503A1"/>
    <w:rsid w:val="009558A2"/>
    <w:rsid w:val="00955C06"/>
    <w:rsid w:val="00972082"/>
    <w:rsid w:val="0098326E"/>
    <w:rsid w:val="00985A54"/>
    <w:rsid w:val="009A4C98"/>
    <w:rsid w:val="009A7BC2"/>
    <w:rsid w:val="009B45D5"/>
    <w:rsid w:val="009B7B7F"/>
    <w:rsid w:val="009C39CE"/>
    <w:rsid w:val="00A24FF4"/>
    <w:rsid w:val="00A31D38"/>
    <w:rsid w:val="00A442C3"/>
    <w:rsid w:val="00A50F82"/>
    <w:rsid w:val="00A87DBA"/>
    <w:rsid w:val="00AA4A61"/>
    <w:rsid w:val="00AA50BA"/>
    <w:rsid w:val="00AA6D66"/>
    <w:rsid w:val="00AC26BA"/>
    <w:rsid w:val="00AF0422"/>
    <w:rsid w:val="00B21FE4"/>
    <w:rsid w:val="00B521AA"/>
    <w:rsid w:val="00B9032C"/>
    <w:rsid w:val="00B93476"/>
    <w:rsid w:val="00BA46DA"/>
    <w:rsid w:val="00BB52F9"/>
    <w:rsid w:val="00BB59F7"/>
    <w:rsid w:val="00BD1FD8"/>
    <w:rsid w:val="00BD2701"/>
    <w:rsid w:val="00BD2FFB"/>
    <w:rsid w:val="00BD4461"/>
    <w:rsid w:val="00BD721A"/>
    <w:rsid w:val="00C1022A"/>
    <w:rsid w:val="00C242D9"/>
    <w:rsid w:val="00C31695"/>
    <w:rsid w:val="00C41C95"/>
    <w:rsid w:val="00C61F17"/>
    <w:rsid w:val="00C62A81"/>
    <w:rsid w:val="00C74282"/>
    <w:rsid w:val="00C872AB"/>
    <w:rsid w:val="00CB2D91"/>
    <w:rsid w:val="00CC064A"/>
    <w:rsid w:val="00CC7522"/>
    <w:rsid w:val="00CD275C"/>
    <w:rsid w:val="00CD4BC5"/>
    <w:rsid w:val="00CE47EF"/>
    <w:rsid w:val="00CE756A"/>
    <w:rsid w:val="00CF3213"/>
    <w:rsid w:val="00CF450A"/>
    <w:rsid w:val="00D144DD"/>
    <w:rsid w:val="00D261DB"/>
    <w:rsid w:val="00D41046"/>
    <w:rsid w:val="00D51957"/>
    <w:rsid w:val="00D907E2"/>
    <w:rsid w:val="00DB0E2D"/>
    <w:rsid w:val="00DD3898"/>
    <w:rsid w:val="00E06ED0"/>
    <w:rsid w:val="00E24EFA"/>
    <w:rsid w:val="00E360F6"/>
    <w:rsid w:val="00E70464"/>
    <w:rsid w:val="00E874CF"/>
    <w:rsid w:val="00EB22E9"/>
    <w:rsid w:val="00EC443C"/>
    <w:rsid w:val="00EC6CCA"/>
    <w:rsid w:val="00ED0F91"/>
    <w:rsid w:val="00EE329B"/>
    <w:rsid w:val="00F06B53"/>
    <w:rsid w:val="00F14DF1"/>
    <w:rsid w:val="00F50CA8"/>
    <w:rsid w:val="00F516C9"/>
    <w:rsid w:val="00F92531"/>
    <w:rsid w:val="00F957BE"/>
    <w:rsid w:val="00FA4360"/>
    <w:rsid w:val="00FA5F52"/>
    <w:rsid w:val="00FC732F"/>
    <w:rsid w:val="00FD205A"/>
    <w:rsid w:val="00FD2B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9AE966"/>
  <w14:defaultImageDpi w14:val="300"/>
  <w15:docId w15:val="{DD820160-3AED-4036-864E-927EEC00E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fr-FR" w:bidi="fr-FR"/>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6A464F"/>
    <w:rPr>
      <w:rFonts w:eastAsiaTheme="minorHAnsi"/>
      <w:sz w:val="22"/>
      <w:szCs w:val="22"/>
    </w:rPr>
  </w:style>
  <w:style w:type="paragraph" w:styleId="Textedebulles">
    <w:name w:val="Balloon Text"/>
    <w:basedOn w:val="Normal"/>
    <w:link w:val="TextedebullesCar"/>
    <w:uiPriority w:val="99"/>
    <w:semiHidden/>
    <w:unhideWhenUsed/>
    <w:rsid w:val="001A12EB"/>
    <w:rPr>
      <w:rFonts w:ascii="Segoe UI" w:hAnsi="Segoe UI" w:cs="Segoe UI"/>
      <w:sz w:val="18"/>
      <w:szCs w:val="18"/>
    </w:rPr>
  </w:style>
  <w:style w:type="character" w:customStyle="1" w:styleId="TextedebullesCar">
    <w:name w:val="Texte de bulles Car"/>
    <w:basedOn w:val="Policepardfaut"/>
    <w:link w:val="Textedebulles"/>
    <w:uiPriority w:val="99"/>
    <w:semiHidden/>
    <w:rsid w:val="001A12EB"/>
    <w:rPr>
      <w:rFonts w:ascii="Segoe UI" w:hAnsi="Segoe UI" w:cs="Segoe UI"/>
      <w:sz w:val="18"/>
      <w:szCs w:val="18"/>
    </w:rPr>
  </w:style>
  <w:style w:type="character" w:styleId="Lienhypertexte">
    <w:name w:val="Hyperlink"/>
    <w:basedOn w:val="Policepardfaut"/>
    <w:uiPriority w:val="99"/>
    <w:unhideWhenUsed/>
    <w:rsid w:val="001A12EB"/>
    <w:rPr>
      <w:color w:val="0000FF" w:themeColor="hyperlink"/>
      <w:u w:val="single"/>
    </w:rPr>
  </w:style>
  <w:style w:type="paragraph" w:styleId="En-tte">
    <w:name w:val="header"/>
    <w:basedOn w:val="Normal"/>
    <w:link w:val="En-tteCar"/>
    <w:uiPriority w:val="99"/>
    <w:unhideWhenUsed/>
    <w:rsid w:val="00272D02"/>
    <w:pPr>
      <w:tabs>
        <w:tab w:val="center" w:pos="4536"/>
        <w:tab w:val="right" w:pos="9072"/>
      </w:tabs>
    </w:pPr>
  </w:style>
  <w:style w:type="character" w:customStyle="1" w:styleId="En-tteCar">
    <w:name w:val="En-tête Car"/>
    <w:basedOn w:val="Policepardfaut"/>
    <w:link w:val="En-tte"/>
    <w:uiPriority w:val="99"/>
    <w:rsid w:val="00272D02"/>
  </w:style>
  <w:style w:type="paragraph" w:styleId="Pieddepage">
    <w:name w:val="footer"/>
    <w:basedOn w:val="Normal"/>
    <w:link w:val="PieddepageCar"/>
    <w:uiPriority w:val="99"/>
    <w:unhideWhenUsed/>
    <w:rsid w:val="00272D02"/>
    <w:pPr>
      <w:tabs>
        <w:tab w:val="center" w:pos="4536"/>
        <w:tab w:val="right" w:pos="9072"/>
      </w:tabs>
    </w:pPr>
  </w:style>
  <w:style w:type="character" w:customStyle="1" w:styleId="PieddepageCar">
    <w:name w:val="Pied de page Car"/>
    <w:basedOn w:val="Policepardfaut"/>
    <w:link w:val="Pieddepage"/>
    <w:uiPriority w:val="99"/>
    <w:rsid w:val="00272D02"/>
  </w:style>
  <w:style w:type="paragraph" w:styleId="Paragraphedeliste">
    <w:name w:val="List Paragraph"/>
    <w:basedOn w:val="Normal"/>
    <w:uiPriority w:val="34"/>
    <w:qFormat/>
    <w:rsid w:val="00FD205A"/>
    <w:pPr>
      <w:spacing w:after="200" w:line="276" w:lineRule="auto"/>
      <w:ind w:left="720"/>
      <w:contextualSpacing/>
    </w:pPr>
    <w:rPr>
      <w:sz w:val="22"/>
      <w:szCs w:val="22"/>
    </w:rPr>
  </w:style>
  <w:style w:type="paragraph" w:styleId="Rvision">
    <w:name w:val="Revision"/>
    <w:hidden/>
    <w:uiPriority w:val="99"/>
    <w:semiHidden/>
    <w:rsid w:val="000029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89992">
      <w:bodyDiv w:val="1"/>
      <w:marLeft w:val="0"/>
      <w:marRight w:val="0"/>
      <w:marTop w:val="0"/>
      <w:marBottom w:val="0"/>
      <w:divBdr>
        <w:top w:val="none" w:sz="0" w:space="0" w:color="auto"/>
        <w:left w:val="none" w:sz="0" w:space="0" w:color="auto"/>
        <w:bottom w:val="none" w:sz="0" w:space="0" w:color="auto"/>
        <w:right w:val="none" w:sz="0" w:space="0" w:color="auto"/>
      </w:divBdr>
    </w:div>
    <w:div w:id="4549066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jcb.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DF24E-0F1E-4DCA-807E-568AE6AF2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3</Pages>
  <Words>862</Words>
  <Characters>4742</Characters>
  <Application>Microsoft Office Word</Application>
  <DocSecurity>0</DocSecurity>
  <Lines>39</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ama pr ltd</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lloyd arkill</dc:creator>
  <cp:lastModifiedBy>Laurence GOYET</cp:lastModifiedBy>
  <cp:revision>35</cp:revision>
  <cp:lastPrinted>2019-03-29T14:43:00Z</cp:lastPrinted>
  <dcterms:created xsi:type="dcterms:W3CDTF">2020-09-22T10:35:00Z</dcterms:created>
  <dcterms:modified xsi:type="dcterms:W3CDTF">2026-05-06T13:17:00Z</dcterms:modified>
</cp:coreProperties>
</file>